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12025E">
        <w:rPr>
          <w:szCs w:val="24"/>
        </w:rPr>
        <w:t>1</w:t>
      </w:r>
      <w:r w:rsidR="007F389D">
        <w:rPr>
          <w:szCs w:val="24"/>
        </w:rPr>
        <w:t>4</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7F389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F389D">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7F389D">
        <w:t xml:space="preserve">, </w:t>
      </w:r>
      <w:r w:rsidR="007B20CB" w:rsidRPr="007F389D">
        <w:t xml:space="preserve">tipologia </w:t>
      </w:r>
      <w:r w:rsidR="007F389D" w:rsidRPr="007F389D">
        <w:t>C</w:t>
      </w:r>
      <w:r w:rsidR="00592D3E">
        <w:t xml:space="preserve"> </w:t>
      </w:r>
      <w:r w:rsidR="007B20CB" w:rsidRPr="000A01FD">
        <w:t>-</w:t>
      </w:r>
      <w:r w:rsidR="00B73988" w:rsidRPr="000A01FD">
        <w:t>,</w:t>
      </w:r>
      <w:r w:rsidR="00A677C0" w:rsidRPr="000A01FD">
        <w:t xml:space="preserve"> nell’ambito del progetto di ricerca dal titolo “</w:t>
      </w:r>
      <w:r w:rsidR="007F389D">
        <w:t xml:space="preserve">Accurate </w:t>
      </w:r>
      <w:proofErr w:type="spellStart"/>
      <w:r w:rsidR="007F389D">
        <w:t>dosimetry</w:t>
      </w:r>
      <w:proofErr w:type="spellEnd"/>
      <w:r w:rsidR="007F389D">
        <w:t xml:space="preserve"> and </w:t>
      </w:r>
      <w:proofErr w:type="spellStart"/>
      <w:r w:rsidR="007F389D">
        <w:t>biomarkers</w:t>
      </w:r>
      <w:proofErr w:type="spellEnd"/>
      <w:r w:rsidR="007F389D">
        <w:t xml:space="preserve"> </w:t>
      </w:r>
      <w:proofErr w:type="spellStart"/>
      <w:r w:rsidR="007F389D">
        <w:t>improve</w:t>
      </w:r>
      <w:proofErr w:type="spellEnd"/>
      <w:r w:rsidR="007F389D">
        <w:t xml:space="preserve"> </w:t>
      </w:r>
      <w:proofErr w:type="spellStart"/>
      <w:r w:rsidR="007F389D">
        <w:t>survival</w:t>
      </w:r>
      <w:proofErr w:type="spellEnd"/>
      <w:r w:rsidR="007F389D">
        <w:t xml:space="preserve"> in HCC </w:t>
      </w:r>
      <w:proofErr w:type="spellStart"/>
      <w:r w:rsidR="007F389D">
        <w:t>patients</w:t>
      </w:r>
      <w:proofErr w:type="spellEnd"/>
      <w:r w:rsidR="007F389D">
        <w:t xml:space="preserve"> </w:t>
      </w:r>
      <w:proofErr w:type="spellStart"/>
      <w:r w:rsidR="007F389D">
        <w:t>treated</w:t>
      </w:r>
      <w:proofErr w:type="spellEnd"/>
      <w:r w:rsidR="007F389D">
        <w:t xml:space="preserve"> with </w:t>
      </w:r>
      <w:proofErr w:type="spellStart"/>
      <w:r w:rsidR="007F389D">
        <w:t>resin</w:t>
      </w:r>
      <w:proofErr w:type="spellEnd"/>
      <w:r w:rsidR="007F389D">
        <w:t xml:space="preserve"> 90Y-μspheres: a </w:t>
      </w:r>
      <w:proofErr w:type="spellStart"/>
      <w:r w:rsidR="007F389D">
        <w:t>randomized</w:t>
      </w:r>
      <w:proofErr w:type="spellEnd"/>
      <w:r w:rsidR="007F389D">
        <w:t xml:space="preserve"> trial</w:t>
      </w:r>
      <w:r w:rsidR="00592D3E" w:rsidRPr="002C4DF5">
        <w:t>”</w:t>
      </w:r>
      <w:r w:rsidR="00592D3E">
        <w:t xml:space="preserve"> C</w:t>
      </w:r>
      <w:r w:rsidR="00A11505">
        <w:t>o</w:t>
      </w:r>
      <w:r w:rsidR="00592D3E">
        <w:t>d. IFO</w:t>
      </w:r>
      <w:r w:rsidR="00035559">
        <w:t xml:space="preserve"> </w:t>
      </w:r>
      <w:r w:rsidR="007F389D">
        <w:t>18/30/R/</w:t>
      </w:r>
      <w:r w:rsidR="0012025E">
        <w:t xml:space="preserve"> </w:t>
      </w:r>
      <w:r w:rsidR="00F30767">
        <w:t>sotto la supervisione della Dr.ssa</w:t>
      </w:r>
      <w:r w:rsidR="007F389D">
        <w:t xml:space="preserve"> Lidia </w:t>
      </w:r>
      <w:proofErr w:type="spellStart"/>
      <w:r w:rsidR="007F389D">
        <w:t>Strigari</w:t>
      </w:r>
      <w:proofErr w:type="spellEnd"/>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7F389D">
        <w:rPr>
          <w:b/>
        </w:rPr>
        <w:t>Durata:</w:t>
      </w:r>
      <w:r w:rsidRPr="007F389D">
        <w:t xml:space="preserve"> </w:t>
      </w:r>
      <w:r w:rsidR="00CA19FD" w:rsidRPr="007F389D">
        <w:t>1</w:t>
      </w:r>
      <w:r w:rsidR="007F389D" w:rsidRPr="007F389D">
        <w:t>2</w:t>
      </w:r>
      <w:r w:rsidR="00CA19FD" w:rsidRPr="007F389D">
        <w:t xml:space="preserve"> mesi</w:t>
      </w:r>
      <w:r w:rsidR="0012025E" w:rsidRPr="007F389D">
        <w:t xml:space="preserve"> </w:t>
      </w:r>
      <w:r w:rsidR="0012025E" w:rsidRPr="007F389D">
        <w:rPr>
          <w:rFonts w:eastAsia="SimHei"/>
        </w:rPr>
        <w:t>a decorrere dal primo giorno utile immediatamente successivo alla data di adozione del provvedimento di nomina da individuarsi, in ogni caso, nel 1° o nel 16° giorno di ciascun mese</w:t>
      </w:r>
      <w:r w:rsidR="0012025E">
        <w:t xml:space="preserve"> </w:t>
      </w:r>
    </w:p>
    <w:p w:rsidR="002C4DF5" w:rsidRPr="00063E39" w:rsidRDefault="00A677C0" w:rsidP="00BC1D70">
      <w:pPr>
        <w:spacing w:line="360" w:lineRule="auto"/>
        <w:jc w:val="both"/>
      </w:pPr>
      <w:r w:rsidRPr="001E0185">
        <w:rPr>
          <w:b/>
        </w:rPr>
        <w:t>Attività da svolgere:</w:t>
      </w:r>
      <w:r w:rsidR="00A11505">
        <w:rPr>
          <w:b/>
        </w:rPr>
        <w:t xml:space="preserve"> </w:t>
      </w:r>
      <w:r w:rsidR="002C4DF5">
        <w:t xml:space="preserve">il borsista </w:t>
      </w:r>
      <w:r w:rsidR="007F389D">
        <w:t xml:space="preserve">in collaborazione con </w:t>
      </w:r>
      <w:r w:rsidR="00F24FB7">
        <w:t xml:space="preserve">UOSD di Medicina Nucleare e di Radiologia IRE </w:t>
      </w:r>
      <w:r w:rsidR="002C4DF5">
        <w:t>dovrà svolgere le seguenti attività:</w:t>
      </w:r>
    </w:p>
    <w:p w:rsidR="0077652E" w:rsidRPr="0077652E" w:rsidRDefault="0077652E" w:rsidP="00BC1D70">
      <w:pPr>
        <w:pStyle w:val="Paragrafoelenco"/>
        <w:numPr>
          <w:ilvl w:val="0"/>
          <w:numId w:val="9"/>
        </w:numPr>
        <w:spacing w:line="360" w:lineRule="auto"/>
        <w:ind w:right="62"/>
        <w:jc w:val="both"/>
      </w:pPr>
      <w:r w:rsidRPr="00646466">
        <w:t xml:space="preserve">raccolta e gestione dei dati clinici di pazienti oncologici con epatocarcinoma </w:t>
      </w:r>
      <w:r w:rsidR="00646466">
        <w:t>o</w:t>
      </w:r>
      <w:r w:rsidRPr="00646466">
        <w:t xml:space="preserve"> metastasi epatiche sottoposti a trattamenti </w:t>
      </w:r>
      <w:proofErr w:type="spellStart"/>
      <w:r w:rsidRPr="00646466">
        <w:t>radioembolizzanti</w:t>
      </w:r>
      <w:proofErr w:type="spellEnd"/>
      <w:r w:rsidRPr="00646466">
        <w:t xml:space="preserve"> con microsfere marcate con </w:t>
      </w:r>
      <w:proofErr w:type="spellStart"/>
      <w:r w:rsidRPr="00646466">
        <w:t>Yttrio</w:t>
      </w:r>
      <w:proofErr w:type="spellEnd"/>
      <w:r w:rsidRPr="00646466">
        <w:t xml:space="preserve"> 90 (SIRT) reclutati nell</w:t>
      </w:r>
      <w:r w:rsidR="00646466" w:rsidRPr="00646466">
        <w:t>o</w:t>
      </w:r>
      <w:r w:rsidRPr="00646466">
        <w:t xml:space="preserve"> studio clinico previsto nel progetto. </w:t>
      </w:r>
    </w:p>
    <w:p w:rsidR="0077652E" w:rsidRPr="0077652E" w:rsidRDefault="0077652E" w:rsidP="00BC1D70">
      <w:pPr>
        <w:pStyle w:val="Paragrafoelenco"/>
        <w:numPr>
          <w:ilvl w:val="0"/>
          <w:numId w:val="9"/>
        </w:numPr>
        <w:spacing w:line="360" w:lineRule="auto"/>
        <w:ind w:right="62"/>
        <w:jc w:val="both"/>
      </w:pPr>
      <w:r w:rsidRPr="00646466">
        <w:t>gestire in autonomia database clinici utili all'estrapolazione d</w:t>
      </w:r>
      <w:bookmarkStart w:id="0" w:name="_GoBack"/>
      <w:bookmarkEnd w:id="0"/>
      <w:r w:rsidRPr="00646466">
        <w:t xml:space="preserve">i dati statistici, </w:t>
      </w:r>
    </w:p>
    <w:p w:rsidR="00646466" w:rsidRPr="00646466" w:rsidRDefault="0077652E" w:rsidP="00BC1D70">
      <w:pPr>
        <w:pStyle w:val="Paragrafoelenco"/>
        <w:numPr>
          <w:ilvl w:val="0"/>
          <w:numId w:val="9"/>
        </w:numPr>
        <w:spacing w:line="360" w:lineRule="auto"/>
        <w:ind w:right="62"/>
        <w:jc w:val="both"/>
      </w:pPr>
      <w:r w:rsidRPr="00646466">
        <w:t>compilare e verificare l'aggiornamento delle CRF sotto la supervisione dei responsabili clinici e scientifici dell</w:t>
      </w:r>
      <w:r w:rsidR="00646466" w:rsidRPr="00646466">
        <w:t>o</w:t>
      </w:r>
      <w:r w:rsidRPr="00646466">
        <w:t xml:space="preserve"> studio.</w:t>
      </w:r>
    </w:p>
    <w:p w:rsidR="00646466" w:rsidRPr="00646466" w:rsidRDefault="0077652E" w:rsidP="00BC1D70">
      <w:pPr>
        <w:pStyle w:val="Paragrafoelenco"/>
        <w:numPr>
          <w:ilvl w:val="0"/>
          <w:numId w:val="9"/>
        </w:numPr>
        <w:spacing w:line="360" w:lineRule="auto"/>
        <w:ind w:right="62"/>
        <w:jc w:val="both"/>
      </w:pPr>
      <w:r w:rsidRPr="00646466">
        <w:t>supervisione delle attività correlate allo studio clinico per ciò che concerne la programmazione,</w:t>
      </w:r>
      <w:r w:rsidR="00646466" w:rsidRPr="00646466">
        <w:t xml:space="preserve"> prenotazione </w:t>
      </w:r>
      <w:r w:rsidRPr="00646466">
        <w:t xml:space="preserve">ed esecuzione di esami </w:t>
      </w:r>
      <w:r w:rsidR="00646466" w:rsidRPr="00646466">
        <w:t>previsti</w:t>
      </w:r>
      <w:r w:rsidRPr="00646466">
        <w:t xml:space="preserve"> nel follow-up diagnostico</w:t>
      </w:r>
      <w:r w:rsidR="00646466" w:rsidRPr="00646466">
        <w:t>, nonché</w:t>
      </w:r>
      <w:r w:rsidRPr="00646466">
        <w:t xml:space="preserve"> la trasmissione di report e aggio</w:t>
      </w:r>
      <w:r w:rsidR="00646466" w:rsidRPr="00646466">
        <w:t>rna</w:t>
      </w:r>
      <w:r w:rsidRPr="00646466">
        <w:t xml:space="preserve">menti, </w:t>
      </w:r>
      <w:r w:rsidR="00646466" w:rsidRPr="00646466">
        <w:t>seguendo</w:t>
      </w:r>
      <w:r w:rsidRPr="00646466">
        <w:t xml:space="preserve"> il </w:t>
      </w:r>
      <w:r w:rsidR="00646466" w:rsidRPr="00646466">
        <w:t>timing</w:t>
      </w:r>
      <w:r w:rsidRPr="00646466">
        <w:t xml:space="preserve"> previsto </w:t>
      </w:r>
      <w:r w:rsidR="00646466" w:rsidRPr="00646466">
        <w:t xml:space="preserve">per </w:t>
      </w:r>
      <w:r w:rsidRPr="00646466">
        <w:t>la documentazione</w:t>
      </w:r>
    </w:p>
    <w:p w:rsidR="0077652E" w:rsidRPr="0077652E" w:rsidRDefault="0077652E" w:rsidP="00BC1D70">
      <w:pPr>
        <w:pStyle w:val="Paragrafoelenco"/>
        <w:numPr>
          <w:ilvl w:val="0"/>
          <w:numId w:val="9"/>
        </w:numPr>
        <w:spacing w:line="360" w:lineRule="auto"/>
        <w:ind w:right="62"/>
        <w:jc w:val="both"/>
      </w:pPr>
      <w:r w:rsidRPr="00646466">
        <w:t xml:space="preserve">capacita di collaborare con </w:t>
      </w:r>
      <w:r w:rsidR="00646466" w:rsidRPr="00646466">
        <w:t>lo</w:t>
      </w:r>
      <w:r w:rsidRPr="00646466">
        <w:t xml:space="preserve"> staff medico, fisico e di ricerca.</w:t>
      </w:r>
    </w:p>
    <w:p w:rsidR="0077652E" w:rsidRDefault="0077652E" w:rsidP="0077652E">
      <w:pPr>
        <w:ind w:left="284" w:right="2869"/>
        <w:rPr>
          <w:rFonts w:ascii="Courier New" w:eastAsia="Courier New" w:hAnsi="Courier New" w:cs="Courier New"/>
          <w:color w:val="959797"/>
          <w:sz w:val="14"/>
          <w:szCs w:val="14"/>
        </w:rPr>
      </w:pPr>
    </w:p>
    <w:p w:rsidR="00A677C0" w:rsidRPr="000A01FD" w:rsidRDefault="00A677C0" w:rsidP="00A13804">
      <w:pPr>
        <w:spacing w:line="360" w:lineRule="auto"/>
        <w:jc w:val="both"/>
        <w:rPr>
          <w:b/>
        </w:rPr>
      </w:pPr>
      <w:r w:rsidRPr="000A01FD">
        <w:rPr>
          <w:b/>
        </w:rPr>
        <w:t>Compenso</w:t>
      </w:r>
      <w:r w:rsidR="00CA19FD">
        <w:rPr>
          <w:b/>
        </w:rPr>
        <w:t xml:space="preserve"> lordo</w:t>
      </w:r>
      <w:r w:rsidRPr="000A01FD">
        <w:rPr>
          <w:b/>
        </w:rPr>
        <w:t>:</w:t>
      </w:r>
      <w:r w:rsidRPr="000A01FD">
        <w:t xml:space="preserve"> € </w:t>
      </w:r>
      <w:r w:rsidR="007F389D">
        <w:rPr>
          <w:rFonts w:eastAsia="SimHei"/>
        </w:rPr>
        <w:t>24.000,00</w:t>
      </w:r>
    </w:p>
    <w:p w:rsidR="00DE6334" w:rsidRPr="000A01FD" w:rsidRDefault="00DE6334" w:rsidP="001B7AA4">
      <w:pPr>
        <w:pStyle w:val="Titolo2"/>
        <w:spacing w:line="360" w:lineRule="auto"/>
        <w:ind w:right="0"/>
        <w:jc w:val="center"/>
        <w:rPr>
          <w:b w:val="0"/>
        </w:rPr>
      </w:pPr>
      <w:r w:rsidRPr="000A01FD">
        <w:t>Art.</w:t>
      </w:r>
      <w:r w:rsidR="007F389D">
        <w:t>1</w:t>
      </w:r>
      <w:r w:rsidRPr="000A01FD">
        <w:t xml:space="preserve"> </w:t>
      </w:r>
    </w:p>
    <w:p w:rsidR="00B73988" w:rsidRPr="00BC1D70" w:rsidRDefault="00DE6334" w:rsidP="00761771">
      <w:pPr>
        <w:spacing w:line="360" w:lineRule="auto"/>
        <w:jc w:val="both"/>
        <w:rPr>
          <w:b/>
        </w:rPr>
      </w:pPr>
      <w:r w:rsidRPr="00BC1D70">
        <w:rPr>
          <w:b/>
        </w:rPr>
        <w:t>Possono partecipare al concorso gli</w:t>
      </w:r>
      <w:r w:rsidR="00A11505" w:rsidRPr="00BC1D70">
        <w:rPr>
          <w:b/>
        </w:rPr>
        <w:t xml:space="preserve"> aspiranti che sono in possesso</w:t>
      </w:r>
      <w:r w:rsidR="00BF02D8" w:rsidRPr="00BC1D70">
        <w:rPr>
          <w:b/>
        </w:rPr>
        <w:t xml:space="preserve"> del seguente titolo</w:t>
      </w:r>
      <w:r w:rsidRPr="00BC1D70">
        <w:rPr>
          <w:b/>
        </w:rPr>
        <w:t xml:space="preserve"> di studio: </w:t>
      </w:r>
    </w:p>
    <w:p w:rsidR="00646466" w:rsidRPr="00E47265" w:rsidRDefault="00646466" w:rsidP="00646466">
      <w:pPr>
        <w:ind w:left="110" w:right="84"/>
        <w:jc w:val="both"/>
      </w:pPr>
      <w:r w:rsidRPr="00646466">
        <w:t xml:space="preserve">Laurea in Medicina e Chirurgia </w:t>
      </w:r>
      <w:r w:rsidRPr="00646466">
        <w:t>o</w:t>
      </w:r>
      <w:r w:rsidRPr="00646466">
        <w:t xml:space="preserve"> in materie scientifiche</w:t>
      </w:r>
      <w:r w:rsidRPr="00646466">
        <w:t>:</w:t>
      </w:r>
      <w:r w:rsidRPr="00646466">
        <w:t xml:space="preserve"> Statistica, Fisica, Matematica, Scienze Biologiche, Chimica </w:t>
      </w:r>
      <w:r w:rsidRPr="00646466">
        <w:t xml:space="preserve">o </w:t>
      </w:r>
      <w:r w:rsidRPr="00646466">
        <w:t>equivalenti</w:t>
      </w:r>
    </w:p>
    <w:p w:rsidR="005B120B" w:rsidRPr="00BC1D70" w:rsidRDefault="00DE6334" w:rsidP="00646466">
      <w:pPr>
        <w:spacing w:line="360" w:lineRule="auto"/>
        <w:ind w:left="-851" w:firstLine="851"/>
        <w:jc w:val="both"/>
        <w:rPr>
          <w:b/>
        </w:rPr>
      </w:pPr>
      <w:r w:rsidRPr="00BC1D70">
        <w:rPr>
          <w:b/>
        </w:rPr>
        <w:lastRenderedPageBreak/>
        <w:t>Nello specifico, i candidati devono possedere le seguenti competenze ed esperienze:</w:t>
      </w:r>
      <w:r w:rsidR="004C593F" w:rsidRPr="00BC1D70">
        <w:rPr>
          <w:b/>
        </w:rPr>
        <w:t xml:space="preserve"> </w:t>
      </w:r>
    </w:p>
    <w:p w:rsidR="00646466" w:rsidRPr="00E47265" w:rsidRDefault="00646466" w:rsidP="00BC1D70">
      <w:pPr>
        <w:spacing w:line="360" w:lineRule="auto"/>
        <w:ind w:left="103" w:right="77" w:firstLine="7"/>
        <w:jc w:val="both"/>
      </w:pPr>
      <w:r w:rsidRPr="00BC1D70">
        <w:t>Competen</w:t>
      </w:r>
      <w:r w:rsidRPr="00BC1D70">
        <w:t xml:space="preserve">ze in </w:t>
      </w:r>
      <w:r w:rsidRPr="00BC1D70">
        <w:t>a</w:t>
      </w:r>
      <w:r w:rsidRPr="00BC1D70">
        <w:t xml:space="preserve">mbito </w:t>
      </w:r>
      <w:r w:rsidRPr="00BC1D70">
        <w:t>matematico-statistico</w:t>
      </w:r>
      <w:r w:rsidRPr="00BC1D70">
        <w:t xml:space="preserve">, </w:t>
      </w:r>
      <w:r w:rsidRPr="00BC1D70">
        <w:t>autonomia nell'analis</w:t>
      </w:r>
      <w:r w:rsidRPr="00BC1D70">
        <w:t>i</w:t>
      </w:r>
      <w:r w:rsidRPr="00BC1D70">
        <w:t xml:space="preserve"> statistiche di base e nell'utilizzo dei principali software di calcolo statistico. Autonomia nella capacita di gestione ed elaborazione dei dati. Ottima conoscenza dell'inglese parlato e scritto. Ottime conoscenze dei principali applicativi in ambiente Office e dei sistemi operativi informatici atti alla raccolta ed elaborazione dei dati clinici.</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 xml:space="preserve">la UOSD </w:t>
      </w:r>
      <w:r w:rsidR="00BC1D70" w:rsidRPr="00E47265">
        <w:rPr>
          <w:color w:val="313633"/>
        </w:rPr>
        <w:t>Laboratorio</w:t>
      </w:r>
      <w:r w:rsidR="00BC1D70" w:rsidRPr="00E47265">
        <w:rPr>
          <w:color w:val="313633"/>
          <w:spacing w:val="28"/>
        </w:rPr>
        <w:t xml:space="preserve"> </w:t>
      </w:r>
      <w:r w:rsidR="00BC1D70" w:rsidRPr="00E47265">
        <w:rPr>
          <w:color w:val="313633"/>
        </w:rPr>
        <w:t>di</w:t>
      </w:r>
      <w:r w:rsidR="00BC1D70" w:rsidRPr="00E47265">
        <w:rPr>
          <w:color w:val="313633"/>
          <w:spacing w:val="10"/>
        </w:rPr>
        <w:t xml:space="preserve"> </w:t>
      </w:r>
      <w:r w:rsidR="00BC1D70" w:rsidRPr="00E47265">
        <w:rPr>
          <w:color w:val="313633"/>
        </w:rPr>
        <w:t>Fisica</w:t>
      </w:r>
      <w:r w:rsidR="00BC1D70" w:rsidRPr="00E47265">
        <w:rPr>
          <w:color w:val="313633"/>
          <w:spacing w:val="26"/>
        </w:rPr>
        <w:t xml:space="preserve"> </w:t>
      </w:r>
      <w:r w:rsidR="00BC1D70" w:rsidRPr="00E47265">
        <w:rPr>
          <w:color w:val="313633"/>
        </w:rPr>
        <w:t>Medica</w:t>
      </w:r>
      <w:r w:rsidR="00BC1D70" w:rsidRPr="00E47265">
        <w:rPr>
          <w:color w:val="313633"/>
          <w:spacing w:val="24"/>
        </w:rPr>
        <w:t xml:space="preserve"> </w:t>
      </w:r>
      <w:r w:rsidR="00BC1D70" w:rsidRPr="00E47265">
        <w:rPr>
          <w:color w:val="313633"/>
        </w:rPr>
        <w:t>e</w:t>
      </w:r>
      <w:r w:rsidR="00BC1D70" w:rsidRPr="00E47265">
        <w:rPr>
          <w:color w:val="313633"/>
          <w:spacing w:val="25"/>
        </w:rPr>
        <w:t xml:space="preserve"> </w:t>
      </w:r>
      <w:r w:rsidR="00BC1D70" w:rsidRPr="00E47265">
        <w:rPr>
          <w:color w:val="313633"/>
        </w:rPr>
        <w:t>Sistemi</w:t>
      </w:r>
      <w:r w:rsidR="00BC1D70" w:rsidRPr="00E47265">
        <w:rPr>
          <w:color w:val="313633"/>
          <w:spacing w:val="16"/>
        </w:rPr>
        <w:t xml:space="preserve"> </w:t>
      </w:r>
      <w:r w:rsidR="00BC1D70" w:rsidRPr="00E47265">
        <w:rPr>
          <w:color w:val="313633"/>
        </w:rPr>
        <w:t xml:space="preserve">Esperti </w:t>
      </w:r>
      <w:r w:rsidR="00B73988" w:rsidRPr="000A01FD">
        <w:rPr>
          <w:spacing w:val="7"/>
        </w:rPr>
        <w:t xml:space="preserve">dell’Istituto </w:t>
      </w:r>
      <w:r w:rsidRPr="000A01FD">
        <w:t xml:space="preserve">secondo le indicazioni concordate dal Responsabile del progetto </w:t>
      </w:r>
      <w:r w:rsidR="00907718" w:rsidRPr="000A01FD">
        <w:t>Dr.ssa</w:t>
      </w:r>
      <w:r w:rsidR="00BC1D70">
        <w:t xml:space="preserve"> Lidia </w:t>
      </w:r>
      <w:proofErr w:type="spellStart"/>
      <w:r w:rsidR="00BC1D70">
        <w:t>Strigari</w:t>
      </w:r>
      <w:proofErr w:type="spellEnd"/>
      <w:r w:rsidR="00BC1D70">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w:t>
      </w:r>
      <w:r w:rsidRPr="000A01FD">
        <w:lastRenderedPageBreak/>
        <w:t>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lastRenderedPageBreak/>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lastRenderedPageBreak/>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lastRenderedPageBreak/>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BC1D70" w:rsidRDefault="00BC1D70" w:rsidP="009A4EEF">
      <w:pPr>
        <w:spacing w:line="360" w:lineRule="auto"/>
        <w:ind w:left="5664" w:firstLine="708"/>
        <w:jc w:val="both"/>
      </w:pPr>
    </w:p>
    <w:p w:rsidR="00BC1D70" w:rsidRDefault="00BC1D70" w:rsidP="009A4EEF">
      <w:pPr>
        <w:spacing w:line="360" w:lineRule="auto"/>
        <w:ind w:left="5664" w:firstLine="708"/>
        <w:jc w:val="both"/>
      </w:pPr>
    </w:p>
    <w:p w:rsidR="00BC1D70" w:rsidRDefault="00BC1D70"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54084"/>
    <w:rsid w:val="00467AB6"/>
    <w:rsid w:val="00472E46"/>
    <w:rsid w:val="00492F31"/>
    <w:rsid w:val="004B0B68"/>
    <w:rsid w:val="004C54E3"/>
    <w:rsid w:val="004C593F"/>
    <w:rsid w:val="004C5DAB"/>
    <w:rsid w:val="004E16B8"/>
    <w:rsid w:val="0055055E"/>
    <w:rsid w:val="00592C0F"/>
    <w:rsid w:val="00592D3E"/>
    <w:rsid w:val="005B120B"/>
    <w:rsid w:val="006210CD"/>
    <w:rsid w:val="00622538"/>
    <w:rsid w:val="00646466"/>
    <w:rsid w:val="00676BC5"/>
    <w:rsid w:val="006C088C"/>
    <w:rsid w:val="00761771"/>
    <w:rsid w:val="0077652E"/>
    <w:rsid w:val="0079663C"/>
    <w:rsid w:val="007B1287"/>
    <w:rsid w:val="007B20CB"/>
    <w:rsid w:val="007C1F2D"/>
    <w:rsid w:val="007C3DB2"/>
    <w:rsid w:val="007D1235"/>
    <w:rsid w:val="007D418E"/>
    <w:rsid w:val="007F389D"/>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74FE1"/>
    <w:rsid w:val="00BB1F2A"/>
    <w:rsid w:val="00BC1D70"/>
    <w:rsid w:val="00BD18A1"/>
    <w:rsid w:val="00BF02D8"/>
    <w:rsid w:val="00C63720"/>
    <w:rsid w:val="00C7333E"/>
    <w:rsid w:val="00C73CF2"/>
    <w:rsid w:val="00C814D0"/>
    <w:rsid w:val="00C868DC"/>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4FB7"/>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C0B1"/>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E66B0-49A4-418F-8701-605D657B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2198</Words>
  <Characters>12531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17</cp:revision>
  <cp:lastPrinted>2018-06-28T07:45:00Z</cp:lastPrinted>
  <dcterms:created xsi:type="dcterms:W3CDTF">2018-01-08T11:49:00Z</dcterms:created>
  <dcterms:modified xsi:type="dcterms:W3CDTF">2018-06-28T07:55:00Z</dcterms:modified>
</cp:coreProperties>
</file>