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505" w:rsidRPr="00CC7CD6" w:rsidRDefault="00CC7CD6" w:rsidP="00A11505">
      <w:pPr>
        <w:rPr>
          <w:b/>
        </w:rPr>
      </w:pPr>
      <w:bookmarkStart w:id="0" w:name="_GoBack"/>
      <w:r w:rsidRPr="00CC7CD6">
        <w:rPr>
          <w:b/>
        </w:rPr>
        <w:t xml:space="preserve">Bando n. </w:t>
      </w:r>
      <w:r w:rsidR="00E843D0">
        <w:rPr>
          <w:b/>
        </w:rPr>
        <w:t>2</w:t>
      </w:r>
      <w:r w:rsidR="00C8028E">
        <w:rPr>
          <w:b/>
        </w:rPr>
        <w:t>4</w:t>
      </w:r>
      <w:r w:rsidRPr="00CC7CD6">
        <w:rPr>
          <w:b/>
        </w:rPr>
        <w:t>/2019</w:t>
      </w:r>
    </w:p>
    <w:p w:rsidR="00CC7CD6" w:rsidRPr="00CC7CD6" w:rsidRDefault="00CC7CD6" w:rsidP="00A11505">
      <w:pPr>
        <w:rPr>
          <w:sz w:val="16"/>
          <w:szCs w:val="16"/>
        </w:rPr>
      </w:pPr>
    </w:p>
    <w:p w:rsidR="00CC7CD6" w:rsidRDefault="00DE6334" w:rsidP="00CC7CD6">
      <w:pPr>
        <w:jc w:val="center"/>
        <w:rPr>
          <w:b/>
        </w:rPr>
      </w:pPr>
      <w:r w:rsidRPr="000A01FD">
        <w:rPr>
          <w:b/>
        </w:rPr>
        <w:t>ISTITUTO REGINA ELENA</w:t>
      </w:r>
      <w:r w:rsidR="00B73988" w:rsidRPr="000A01FD">
        <w:t xml:space="preserve"> </w:t>
      </w:r>
      <w:r w:rsidR="0096134D" w:rsidRPr="0096134D">
        <w:rPr>
          <w:b/>
        </w:rPr>
        <w:t>(IRE)</w:t>
      </w:r>
    </w:p>
    <w:bookmarkEnd w:id="0"/>
    <w:p w:rsidR="00DE6334" w:rsidRPr="00CC7CD6" w:rsidRDefault="00F00F81" w:rsidP="00CC7CD6">
      <w:pPr>
        <w:jc w:val="center"/>
        <w:rPr>
          <w:b/>
        </w:rPr>
      </w:pPr>
      <w:r w:rsidRPr="00CC7CD6">
        <w:rPr>
          <w:b/>
        </w:rPr>
        <w:t xml:space="preserve">BANDO </w:t>
      </w:r>
      <w:r w:rsidR="001B7AA4" w:rsidRPr="00CC7CD6">
        <w:rPr>
          <w:b/>
        </w:rPr>
        <w:t xml:space="preserve">PUBBLICO </w:t>
      </w:r>
      <w:r w:rsidRPr="00CC7CD6">
        <w:rPr>
          <w:b/>
        </w:rPr>
        <w:t>PER BORSA</w:t>
      </w:r>
      <w:r w:rsidR="00DE6334" w:rsidRPr="00CC7CD6">
        <w:rPr>
          <w:b/>
        </w:rPr>
        <w:t xml:space="preserve"> DI STUDIO</w:t>
      </w:r>
      <w:r w:rsidR="00FB5D8B" w:rsidRPr="00CC7CD6">
        <w:rPr>
          <w:b/>
        </w:rPr>
        <w:t xml:space="preserve"> </w:t>
      </w:r>
    </w:p>
    <w:p w:rsidR="00DE6334" w:rsidRPr="00CC7CD6" w:rsidRDefault="00DE6334" w:rsidP="00761771">
      <w:pPr>
        <w:tabs>
          <w:tab w:val="left" w:pos="5805"/>
        </w:tabs>
        <w:jc w:val="both"/>
        <w:rPr>
          <w:sz w:val="16"/>
          <w:szCs w:val="16"/>
        </w:rPr>
      </w:pPr>
    </w:p>
    <w:p w:rsidR="00C8028E" w:rsidRDefault="00DE6334" w:rsidP="00C8028E">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1920B5">
        <w:t xml:space="preserve">, </w:t>
      </w:r>
      <w:r w:rsidR="007B20CB" w:rsidRPr="001920B5">
        <w:t xml:space="preserve">tipologia </w:t>
      </w:r>
      <w:r w:rsidR="00B945FC">
        <w:t>B</w:t>
      </w:r>
      <w:r w:rsidR="00B73988" w:rsidRPr="001920B5">
        <w:t>,</w:t>
      </w:r>
      <w:r w:rsidR="00A677C0" w:rsidRPr="001920B5">
        <w:t xml:space="preserve"> </w:t>
      </w:r>
      <w:r w:rsidR="00B945FC" w:rsidRPr="0085008E">
        <w:t>p</w:t>
      </w:r>
      <w:r w:rsidR="00B945FC">
        <w:t>er lo svolgimento del progetto</w:t>
      </w:r>
      <w:r w:rsidR="00B945FC" w:rsidRPr="0085008E">
        <w:t xml:space="preserve"> dal titolo: </w:t>
      </w:r>
      <w:r w:rsidR="00C8028E" w:rsidRPr="00C8028E">
        <w:rPr>
          <w:i/>
        </w:rPr>
        <w:t>“</w:t>
      </w:r>
      <w:proofErr w:type="spellStart"/>
      <w:r w:rsidR="00C8028E" w:rsidRPr="00C8028E">
        <w:rPr>
          <w:i/>
        </w:rPr>
        <w:t>Type</w:t>
      </w:r>
      <w:proofErr w:type="spellEnd"/>
      <w:r w:rsidR="00C8028E" w:rsidRPr="00C8028E">
        <w:rPr>
          <w:i/>
        </w:rPr>
        <w:t xml:space="preserve">-I-IFN </w:t>
      </w:r>
      <w:proofErr w:type="spellStart"/>
      <w:r w:rsidR="00C8028E" w:rsidRPr="00C8028E">
        <w:rPr>
          <w:i/>
        </w:rPr>
        <w:t>mediated</w:t>
      </w:r>
      <w:proofErr w:type="spellEnd"/>
      <w:r w:rsidR="00C8028E" w:rsidRPr="00C8028E">
        <w:rPr>
          <w:i/>
        </w:rPr>
        <w:t xml:space="preserve"> </w:t>
      </w:r>
      <w:proofErr w:type="spellStart"/>
      <w:r w:rsidR="00C8028E" w:rsidRPr="00C8028E">
        <w:rPr>
          <w:i/>
        </w:rPr>
        <w:t>induction</w:t>
      </w:r>
      <w:proofErr w:type="spellEnd"/>
      <w:r w:rsidR="00C8028E" w:rsidRPr="00C8028E">
        <w:rPr>
          <w:i/>
        </w:rPr>
        <w:t xml:space="preserve"> of a </w:t>
      </w:r>
      <w:proofErr w:type="spellStart"/>
      <w:r w:rsidR="00C8028E" w:rsidRPr="00C8028E">
        <w:rPr>
          <w:i/>
        </w:rPr>
        <w:t>chemoresistant</w:t>
      </w:r>
      <w:proofErr w:type="spellEnd"/>
      <w:r w:rsidR="00C8028E" w:rsidRPr="00C8028E">
        <w:rPr>
          <w:i/>
        </w:rPr>
        <w:t xml:space="preserve"> </w:t>
      </w:r>
      <w:proofErr w:type="spellStart"/>
      <w:r w:rsidR="00C8028E" w:rsidRPr="00C8028E">
        <w:rPr>
          <w:i/>
        </w:rPr>
        <w:t>niche</w:t>
      </w:r>
      <w:proofErr w:type="spellEnd"/>
      <w:r w:rsidR="00C8028E" w:rsidRPr="00C8028E">
        <w:rPr>
          <w:i/>
        </w:rPr>
        <w:t xml:space="preserve"> of </w:t>
      </w:r>
      <w:proofErr w:type="spellStart"/>
      <w:r w:rsidR="00C8028E" w:rsidRPr="00C8028E">
        <w:rPr>
          <w:i/>
        </w:rPr>
        <w:t>tumor</w:t>
      </w:r>
      <w:proofErr w:type="spellEnd"/>
      <w:r w:rsidR="00C8028E" w:rsidRPr="00C8028E">
        <w:rPr>
          <w:i/>
        </w:rPr>
        <w:t xml:space="preserve"> </w:t>
      </w:r>
      <w:proofErr w:type="spellStart"/>
      <w:r w:rsidR="00C8028E" w:rsidRPr="00C8028E">
        <w:rPr>
          <w:i/>
        </w:rPr>
        <w:t>cells</w:t>
      </w:r>
      <w:proofErr w:type="spellEnd"/>
      <w:r w:rsidR="00C8028E" w:rsidRPr="00C8028E">
        <w:rPr>
          <w:i/>
        </w:rPr>
        <w:t xml:space="preserve">: from </w:t>
      </w:r>
      <w:proofErr w:type="spellStart"/>
      <w:r w:rsidR="00C8028E" w:rsidRPr="00C8028E">
        <w:rPr>
          <w:i/>
        </w:rPr>
        <w:t>animal</w:t>
      </w:r>
      <w:proofErr w:type="spellEnd"/>
      <w:r w:rsidR="00C8028E" w:rsidRPr="00C8028E">
        <w:rPr>
          <w:i/>
        </w:rPr>
        <w:t xml:space="preserve"> </w:t>
      </w:r>
      <w:proofErr w:type="spellStart"/>
      <w:r w:rsidR="00C8028E" w:rsidRPr="00C8028E">
        <w:rPr>
          <w:i/>
        </w:rPr>
        <w:t>models</w:t>
      </w:r>
      <w:proofErr w:type="spellEnd"/>
      <w:r w:rsidR="00C8028E" w:rsidRPr="00C8028E">
        <w:rPr>
          <w:i/>
        </w:rPr>
        <w:t xml:space="preserve"> to </w:t>
      </w:r>
      <w:proofErr w:type="spellStart"/>
      <w:r w:rsidR="00C8028E" w:rsidRPr="00C8028E">
        <w:rPr>
          <w:i/>
        </w:rPr>
        <w:t>humans</w:t>
      </w:r>
      <w:proofErr w:type="spellEnd"/>
      <w:r w:rsidR="00C8028E" w:rsidRPr="00C8028E">
        <w:rPr>
          <w:i/>
        </w:rPr>
        <w:t>”,</w:t>
      </w:r>
    </w:p>
    <w:p w:rsidR="00AB0FD4" w:rsidRDefault="00C8028E" w:rsidP="00C8028E">
      <w:pPr>
        <w:spacing w:line="360" w:lineRule="auto"/>
        <w:jc w:val="both"/>
      </w:pPr>
      <w:proofErr w:type="spellStart"/>
      <w:r>
        <w:t>Cd</w:t>
      </w:r>
      <w:proofErr w:type="spellEnd"/>
      <w:r>
        <w:t xml:space="preserve"> IFO 17/01/R/33 del quale è responsabile la Dr.ssa Antonella </w:t>
      </w:r>
      <w:proofErr w:type="spellStart"/>
      <w:r>
        <w:t>Sistigu</w:t>
      </w:r>
      <w:proofErr w:type="spellEnd"/>
      <w:r>
        <w:t xml:space="preserve">, </w:t>
      </w:r>
      <w:r w:rsidR="00B945FC">
        <w:t xml:space="preserve">da svolgersi presso </w:t>
      </w:r>
      <w:r w:rsidR="00B945FC" w:rsidRPr="0085008E">
        <w:t xml:space="preserve">la UOSD </w:t>
      </w:r>
      <w:r w:rsidR="00B945FC" w:rsidRPr="00D147D8">
        <w:t xml:space="preserve">Immunologia e Immunoterapia dei Tumori </w:t>
      </w:r>
      <w:r w:rsidR="00B945FC">
        <w:t>dell’Istituto Regina Elena sotto la supervisione della Dr.ssa Paola Nisticò;</w:t>
      </w:r>
    </w:p>
    <w:p w:rsidR="00EC13BC" w:rsidRPr="00EC13BC" w:rsidRDefault="00EC13BC" w:rsidP="00EC13BC">
      <w:pPr>
        <w:spacing w:line="360" w:lineRule="auto"/>
        <w:jc w:val="both"/>
      </w:pPr>
    </w:p>
    <w:p w:rsidR="00A677C0" w:rsidRDefault="00A677C0" w:rsidP="007127A2">
      <w:pPr>
        <w:spacing w:line="360" w:lineRule="auto"/>
        <w:jc w:val="both"/>
      </w:pPr>
      <w:r w:rsidRPr="000A01FD">
        <w:t>La durata dell’incarico, le attività da svolgere ed il compenso previst</w:t>
      </w:r>
      <w:r w:rsidR="00A11505">
        <w:t>o, sono di seguito specificati.</w:t>
      </w:r>
    </w:p>
    <w:p w:rsidR="0050036C" w:rsidRPr="000A01FD" w:rsidRDefault="0050036C" w:rsidP="007127A2">
      <w:pPr>
        <w:spacing w:line="360" w:lineRule="auto"/>
        <w:jc w:val="both"/>
      </w:pPr>
    </w:p>
    <w:p w:rsidR="00063E39" w:rsidRDefault="00A677C0" w:rsidP="007127A2">
      <w:pPr>
        <w:spacing w:line="360" w:lineRule="auto"/>
        <w:jc w:val="both"/>
      </w:pPr>
      <w:r w:rsidRPr="001E0185">
        <w:rPr>
          <w:b/>
        </w:rPr>
        <w:t>Durata:</w:t>
      </w:r>
      <w:r w:rsidRPr="001E0185">
        <w:t xml:space="preserve"> </w:t>
      </w:r>
      <w:r w:rsidR="00B945FC">
        <w:t>12</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EC13BC" w:rsidRPr="001E0185" w:rsidRDefault="00EC13BC" w:rsidP="007127A2">
      <w:pPr>
        <w:spacing w:line="360" w:lineRule="auto"/>
        <w:jc w:val="both"/>
      </w:pPr>
    </w:p>
    <w:p w:rsidR="001725EA" w:rsidRPr="00F73145" w:rsidRDefault="00A677C0" w:rsidP="007127A2">
      <w:pPr>
        <w:spacing w:line="360" w:lineRule="auto"/>
        <w:jc w:val="both"/>
      </w:pPr>
      <w:r w:rsidRPr="001E0185">
        <w:rPr>
          <w:b/>
        </w:rPr>
        <w:t>Attività da svolgere:</w:t>
      </w:r>
      <w:r w:rsidR="00A11505">
        <w:rPr>
          <w:b/>
        </w:rPr>
        <w:t xml:space="preserve"> </w:t>
      </w:r>
      <w:r w:rsidR="00C8028E">
        <w:t xml:space="preserve">analisi del </w:t>
      </w:r>
      <w:proofErr w:type="spellStart"/>
      <w:r w:rsidR="00C8028E">
        <w:t>trascrittoma</w:t>
      </w:r>
      <w:proofErr w:type="spellEnd"/>
      <w:r w:rsidR="00C8028E">
        <w:t xml:space="preserve"> (RNA-</w:t>
      </w:r>
      <w:proofErr w:type="spellStart"/>
      <w:r w:rsidR="00C8028E">
        <w:t>seq</w:t>
      </w:r>
      <w:proofErr w:type="spellEnd"/>
      <w:r w:rsidR="00C8028E">
        <w:t xml:space="preserve">) di cellule staminali tumorali indotte, in modelli murini, a seguito di trattamento con chemioterapici immunogenici. Analisi del </w:t>
      </w:r>
      <w:proofErr w:type="spellStart"/>
      <w:r w:rsidR="00C8028E">
        <w:t>trascrittoma</w:t>
      </w:r>
      <w:proofErr w:type="spellEnd"/>
      <w:r w:rsidR="00C8028E">
        <w:t xml:space="preserve"> di biopsie di carcinoma mammario </w:t>
      </w:r>
      <w:proofErr w:type="spellStart"/>
      <w:r w:rsidR="00C8028E">
        <w:t>pre</w:t>
      </w:r>
      <w:proofErr w:type="spellEnd"/>
      <w:r w:rsidR="00C8028E">
        <w:t xml:space="preserve">- e post- chemioterapia </w:t>
      </w:r>
      <w:proofErr w:type="spellStart"/>
      <w:r w:rsidR="00C8028E">
        <w:t>neoadiuvante</w:t>
      </w:r>
      <w:proofErr w:type="spellEnd"/>
      <w:r w:rsidR="00C8028E">
        <w:t xml:space="preserve"> basata su </w:t>
      </w:r>
      <w:proofErr w:type="spellStart"/>
      <w:r w:rsidR="00C8028E">
        <w:t>antracicline</w:t>
      </w:r>
      <w:proofErr w:type="spellEnd"/>
      <w:r w:rsidR="00C8028E">
        <w:t>. Il/La Borsista dovrà svolgere le suddette analisi con software “</w:t>
      </w:r>
      <w:proofErr w:type="spellStart"/>
      <w:r w:rsidR="00C8028E">
        <w:t>Biomedical</w:t>
      </w:r>
      <w:proofErr w:type="spellEnd"/>
      <w:r w:rsidR="00C8028E">
        <w:t xml:space="preserve"> Workbench”, con sistema </w:t>
      </w:r>
      <w:proofErr w:type="spellStart"/>
      <w:r w:rsidR="00C8028E">
        <w:t>cloud</w:t>
      </w:r>
      <w:proofErr w:type="spellEnd"/>
      <w:r w:rsidR="00C8028E">
        <w:t xml:space="preserve"> </w:t>
      </w:r>
      <w:proofErr w:type="spellStart"/>
      <w:r w:rsidR="00C8028E">
        <w:t>Ion</w:t>
      </w:r>
      <w:proofErr w:type="spellEnd"/>
      <w:r w:rsidR="00C8028E">
        <w:t xml:space="preserve"> Reporter per pannelli NGS ad </w:t>
      </w:r>
      <w:proofErr w:type="spellStart"/>
      <w:r w:rsidR="00C8028E">
        <w:t>ampliconi</w:t>
      </w:r>
      <w:proofErr w:type="spellEnd"/>
      <w:r w:rsidR="00C8028E">
        <w:t xml:space="preserve"> </w:t>
      </w:r>
      <w:proofErr w:type="spellStart"/>
      <w:r w:rsidR="00C8028E">
        <w:t>Thermo</w:t>
      </w:r>
      <w:proofErr w:type="spellEnd"/>
      <w:r w:rsidR="00C8028E">
        <w:t xml:space="preserve"> (e.g. </w:t>
      </w:r>
      <w:proofErr w:type="spellStart"/>
      <w:r w:rsidR="00C8028E">
        <w:t>Oncomine</w:t>
      </w:r>
      <w:proofErr w:type="spellEnd"/>
      <w:r w:rsidR="00C8028E">
        <w:t xml:space="preserve">, </w:t>
      </w:r>
      <w:proofErr w:type="spellStart"/>
      <w:r w:rsidR="00C8028E">
        <w:t>Ampliseq</w:t>
      </w:r>
      <w:proofErr w:type="spellEnd"/>
      <w:r w:rsidR="00C8028E">
        <w:t xml:space="preserve">), con sistema </w:t>
      </w:r>
      <w:proofErr w:type="spellStart"/>
      <w:r w:rsidR="00C8028E">
        <w:t>BaseSpace</w:t>
      </w:r>
      <w:proofErr w:type="spellEnd"/>
      <w:r w:rsidR="00C8028E">
        <w:t xml:space="preserve"> </w:t>
      </w:r>
      <w:proofErr w:type="spellStart"/>
      <w:r w:rsidR="00C8028E">
        <w:t>cloud</w:t>
      </w:r>
      <w:proofErr w:type="spellEnd"/>
      <w:r w:rsidR="00C8028E">
        <w:t xml:space="preserve"> per pannelli </w:t>
      </w:r>
      <w:proofErr w:type="spellStart"/>
      <w:r w:rsidR="00C8028E">
        <w:t>Ampliseq</w:t>
      </w:r>
      <w:proofErr w:type="spellEnd"/>
      <w:r w:rsidR="00C8028E">
        <w:t xml:space="preserve"> Illumina. Annotazione automatizzata delle varianti genomiche con sistemi di annotazione (e.g. ANNOVAR) su diversi database pubblici di varianti somatiche (COSMIC) e/o germinali (</w:t>
      </w:r>
      <w:proofErr w:type="spellStart"/>
      <w:r w:rsidR="00C8028E">
        <w:t>dbSNP</w:t>
      </w:r>
      <w:proofErr w:type="spellEnd"/>
      <w:r w:rsidR="00C8028E">
        <w:t xml:space="preserve">). Creazione di visualizzazioni per pannelli mutazionali con </w:t>
      </w:r>
      <w:proofErr w:type="spellStart"/>
      <w:r w:rsidR="00C8028E">
        <w:t>libraries</w:t>
      </w:r>
      <w:proofErr w:type="spellEnd"/>
      <w:r w:rsidR="00C8028E">
        <w:t xml:space="preserve"> </w:t>
      </w:r>
      <w:proofErr w:type="spellStart"/>
      <w:r w:rsidR="00C8028E">
        <w:t>python</w:t>
      </w:r>
      <w:proofErr w:type="spellEnd"/>
      <w:r w:rsidR="00C8028E">
        <w:t xml:space="preserve"> (e.g. </w:t>
      </w:r>
      <w:proofErr w:type="spellStart"/>
      <w:r w:rsidR="00C8028E">
        <w:t>Oncoprinter</w:t>
      </w:r>
      <w:proofErr w:type="spellEnd"/>
      <w:r w:rsidR="00C8028E">
        <w:t xml:space="preserve">, </w:t>
      </w:r>
      <w:proofErr w:type="spellStart"/>
      <w:r w:rsidR="00C8028E">
        <w:t>MAFtools</w:t>
      </w:r>
      <w:proofErr w:type="spellEnd"/>
      <w:r w:rsidR="00C8028E">
        <w:t xml:space="preserve">). Creazione di visualizzazioni </w:t>
      </w:r>
      <w:proofErr w:type="spellStart"/>
      <w:r w:rsidR="00C8028E">
        <w:t>genome</w:t>
      </w:r>
      <w:proofErr w:type="spellEnd"/>
      <w:r w:rsidR="00C8028E">
        <w:t xml:space="preserve">-wide per segnali di epigenetica (e.g. </w:t>
      </w:r>
      <w:proofErr w:type="spellStart"/>
      <w:r w:rsidR="00C8028E">
        <w:t>Deeptools</w:t>
      </w:r>
      <w:proofErr w:type="spellEnd"/>
      <w:r w:rsidR="00C8028E">
        <w:t>)</w:t>
      </w:r>
      <w:r w:rsidR="001653ED">
        <w:t>;</w:t>
      </w:r>
    </w:p>
    <w:p w:rsidR="00F73145" w:rsidRPr="00CC7CD6" w:rsidRDefault="00F73145" w:rsidP="00A13804">
      <w:pPr>
        <w:spacing w:line="360" w:lineRule="auto"/>
        <w:jc w:val="both"/>
        <w:rPr>
          <w:b/>
          <w:sz w:val="16"/>
          <w:szCs w:val="16"/>
        </w:rPr>
      </w:pPr>
    </w:p>
    <w:p w:rsidR="00CC7CD6" w:rsidRDefault="00C8028E" w:rsidP="00B945FC">
      <w:pPr>
        <w:spacing w:line="360" w:lineRule="auto"/>
        <w:jc w:val="both"/>
      </w:pPr>
      <w:r>
        <w:rPr>
          <w:rFonts w:eastAsia="SimHei"/>
          <w:b/>
        </w:rPr>
        <w:t>Compenso Lordo</w:t>
      </w:r>
      <w:r w:rsidR="00A677C0" w:rsidRPr="000A01FD">
        <w:rPr>
          <w:b/>
        </w:rPr>
        <w:t>:</w:t>
      </w:r>
      <w:r w:rsidR="00A677C0" w:rsidRPr="000A01FD">
        <w:t xml:space="preserve"> € </w:t>
      </w:r>
      <w:r w:rsidR="00B945FC" w:rsidRPr="00D147D8">
        <w:rPr>
          <w:rStyle w:val="previewmsgtext"/>
          <w:b/>
          <w:bCs/>
        </w:rPr>
        <w:t>18.000,00</w:t>
      </w:r>
    </w:p>
    <w:p w:rsidR="00C8028E" w:rsidRDefault="00B945FC" w:rsidP="00C8028E">
      <w:pPr>
        <w:ind w:left="-851" w:firstLine="851"/>
        <w:jc w:val="both"/>
      </w:pPr>
      <w:r w:rsidRPr="00B945FC">
        <w:rPr>
          <w:b/>
        </w:rPr>
        <w:t>Responsabile Fondo:</w:t>
      </w:r>
      <w:r>
        <w:t xml:space="preserve"> </w:t>
      </w:r>
      <w:r w:rsidR="00C8028E">
        <w:t xml:space="preserve">Dr.ssa Antonella </w:t>
      </w:r>
      <w:proofErr w:type="spellStart"/>
      <w:r w:rsidR="00C8028E">
        <w:t>Sistigu</w:t>
      </w:r>
      <w:proofErr w:type="spellEnd"/>
    </w:p>
    <w:p w:rsidR="00C8028E" w:rsidRDefault="00C8028E" w:rsidP="00C8028E">
      <w:r w:rsidRPr="00EC13BC">
        <w:rPr>
          <w:b/>
        </w:rPr>
        <w:t>Fondo</w:t>
      </w:r>
      <w:r>
        <w:t xml:space="preserve">: </w:t>
      </w:r>
      <w:r w:rsidRPr="00EC23AD">
        <w:t>Cod. IFO 17/01/R/33</w:t>
      </w:r>
    </w:p>
    <w:p w:rsidR="00C8028E" w:rsidRPr="00C8028E" w:rsidRDefault="00C8028E" w:rsidP="00C8028E">
      <w:pPr>
        <w:ind w:left="-851" w:firstLine="851"/>
        <w:jc w:val="both"/>
        <w:rPr>
          <w:b/>
        </w:rPr>
      </w:pPr>
      <w:r>
        <w:rPr>
          <w:b/>
        </w:rPr>
        <w:t xml:space="preserve">Responsabile Scientifico: </w:t>
      </w:r>
      <w:r w:rsidRPr="00C8028E">
        <w:t>Dr.ssa Paola Nisticò</w:t>
      </w:r>
    </w:p>
    <w:p w:rsidR="00C8028E" w:rsidRDefault="00C8028E" w:rsidP="00C8028E">
      <w:pPr>
        <w:ind w:left="-851"/>
        <w:jc w:val="both"/>
      </w:pPr>
    </w:p>
    <w:p w:rsidR="00DE6334" w:rsidRPr="00CC7CD6" w:rsidRDefault="00DE6334" w:rsidP="00B945FC">
      <w:pPr>
        <w:jc w:val="center"/>
        <w:rPr>
          <w:b/>
        </w:rPr>
      </w:pPr>
      <w:r w:rsidRPr="00CC7CD6">
        <w:rPr>
          <w:b/>
        </w:rPr>
        <w:t>Art. 1</w:t>
      </w:r>
    </w:p>
    <w:p w:rsidR="00B73988" w:rsidRPr="000A01FD" w:rsidRDefault="00DE6334" w:rsidP="00CC7CD6">
      <w:pPr>
        <w:spacing w:line="360" w:lineRule="auto"/>
        <w:jc w:val="both"/>
      </w:pPr>
      <w:r w:rsidRPr="0058002A">
        <w:rPr>
          <w:b/>
        </w:rPr>
        <w:t>Possono partecipare al concorso gli</w:t>
      </w:r>
      <w:r w:rsidR="00A11505" w:rsidRPr="0058002A">
        <w:rPr>
          <w:b/>
        </w:rPr>
        <w:t xml:space="preserve"> aspiranti che sono in possesso</w:t>
      </w:r>
      <w:r w:rsidR="00BF02D8" w:rsidRPr="0058002A">
        <w:rPr>
          <w:b/>
        </w:rPr>
        <w:t xml:space="preserve"> del seguente titolo</w:t>
      </w:r>
      <w:r w:rsidRPr="006F54BE">
        <w:rPr>
          <w:b/>
        </w:rPr>
        <w:t xml:space="preserve"> di studio:</w:t>
      </w:r>
      <w:r w:rsidRPr="000A01FD">
        <w:t xml:space="preserve"> </w:t>
      </w:r>
    </w:p>
    <w:p w:rsidR="000F3578" w:rsidRDefault="00C8028E" w:rsidP="00B945FC">
      <w:pPr>
        <w:ind w:left="-851" w:firstLine="851"/>
      </w:pPr>
      <w:r w:rsidRPr="000E490B">
        <w:t>Laurea Magistrale in Bioinformatica, Informatica o equipollenti</w:t>
      </w:r>
      <w:r w:rsidR="0058002A">
        <w:t>;</w:t>
      </w:r>
    </w:p>
    <w:p w:rsidR="007127A2" w:rsidRPr="007127A2" w:rsidRDefault="007127A2" w:rsidP="007127A2">
      <w:pPr>
        <w:ind w:left="-851" w:firstLine="851"/>
        <w:rPr>
          <w:rFonts w:cs="Times-Roman"/>
        </w:rPr>
      </w:pPr>
    </w:p>
    <w:p w:rsidR="005B120B" w:rsidRDefault="00DE6334" w:rsidP="00A11505">
      <w:pPr>
        <w:spacing w:line="360" w:lineRule="auto"/>
        <w:jc w:val="both"/>
      </w:pPr>
      <w:r w:rsidRPr="006F54BE">
        <w:rPr>
          <w:b/>
        </w:rPr>
        <w:t>Nello specifico, i candidati devono possedere le seguenti competenze ed esperienze</w:t>
      </w:r>
      <w:r w:rsidRPr="000A01FD">
        <w:t>:</w:t>
      </w:r>
      <w:r w:rsidR="004C593F" w:rsidRPr="000A01FD">
        <w:t xml:space="preserve"> </w:t>
      </w:r>
    </w:p>
    <w:p w:rsidR="00C8028E" w:rsidRPr="00E60FF9" w:rsidRDefault="00C8028E" w:rsidP="00C8028E">
      <w:pPr>
        <w:spacing w:line="360" w:lineRule="auto"/>
        <w:jc w:val="both"/>
      </w:pPr>
      <w:r w:rsidRPr="00E60FF9">
        <w:t xml:space="preserve">Esperienza in analisi dati NGS, in particolare </w:t>
      </w:r>
      <w:proofErr w:type="spellStart"/>
      <w:r w:rsidRPr="00E60FF9">
        <w:t>targeted</w:t>
      </w:r>
      <w:proofErr w:type="spellEnd"/>
      <w:r w:rsidRPr="00E60FF9">
        <w:t xml:space="preserve"> </w:t>
      </w:r>
      <w:proofErr w:type="spellStart"/>
      <w:r w:rsidRPr="00E60FF9">
        <w:t>resequencing</w:t>
      </w:r>
      <w:proofErr w:type="spellEnd"/>
      <w:r w:rsidRPr="00E60FF9">
        <w:t xml:space="preserve"> e RNA-</w:t>
      </w:r>
      <w:proofErr w:type="spellStart"/>
      <w:r w:rsidRPr="00E60FF9">
        <w:t>seq</w:t>
      </w:r>
      <w:proofErr w:type="spellEnd"/>
      <w:r w:rsidRPr="00E60FF9">
        <w:t xml:space="preserve">. Ottima conoscenza di software di chiamata varianti (e.g. GATK) e di allineamento (e.g. </w:t>
      </w:r>
      <w:proofErr w:type="spellStart"/>
      <w:r w:rsidRPr="00E60FF9">
        <w:t>Bowtie</w:t>
      </w:r>
      <w:proofErr w:type="spellEnd"/>
      <w:r w:rsidRPr="00E60FF9">
        <w:t>). Ottima capacità di programmazione nei linguaggi di programmazione </w:t>
      </w:r>
      <w:proofErr w:type="spellStart"/>
      <w:r w:rsidRPr="00E60FF9">
        <w:t>Python</w:t>
      </w:r>
      <w:proofErr w:type="spellEnd"/>
      <w:r w:rsidRPr="00E60FF9">
        <w:t xml:space="preserve">, R, Ruby. Ottima conoscenza dei pacchetti </w:t>
      </w:r>
      <w:proofErr w:type="spellStart"/>
      <w:r w:rsidRPr="00E60FF9">
        <w:t>Bioconductor</w:t>
      </w:r>
      <w:proofErr w:type="spellEnd"/>
      <w:r w:rsidRPr="00E60FF9">
        <w:t xml:space="preserve"> (DeSeq2, </w:t>
      </w:r>
      <w:proofErr w:type="spellStart"/>
      <w:r w:rsidRPr="00E60FF9">
        <w:t>EdgeR</w:t>
      </w:r>
      <w:proofErr w:type="spellEnd"/>
      <w:r w:rsidRPr="00E60FF9">
        <w:t xml:space="preserve">, </w:t>
      </w:r>
      <w:proofErr w:type="spellStart"/>
      <w:r w:rsidRPr="00E60FF9">
        <w:t>ComplexHeatmap</w:t>
      </w:r>
      <w:proofErr w:type="spellEnd"/>
      <w:r w:rsidRPr="00E60FF9">
        <w:t>). Ottima conoscenza di linguaggi e software per lo sviluppo di applicazioni web (</w:t>
      </w:r>
      <w:proofErr w:type="spellStart"/>
      <w:r w:rsidRPr="00E60FF9">
        <w:t>Flask</w:t>
      </w:r>
      <w:proofErr w:type="spellEnd"/>
      <w:r w:rsidRPr="00E60FF9">
        <w:t xml:space="preserve">, </w:t>
      </w:r>
      <w:proofErr w:type="spellStart"/>
      <w:r w:rsidRPr="00E60FF9">
        <w:t>Django</w:t>
      </w:r>
      <w:proofErr w:type="spellEnd"/>
      <w:r w:rsidRPr="00E60FF9">
        <w:t>, Bootstrap)</w:t>
      </w:r>
    </w:p>
    <w:p w:rsidR="007127A2" w:rsidRDefault="00C8028E" w:rsidP="00C8028E">
      <w:pPr>
        <w:spacing w:line="360" w:lineRule="auto"/>
        <w:jc w:val="both"/>
      </w:pPr>
      <w:r w:rsidRPr="00E60FF9">
        <w:t>Buona o ottima conoscenza dell'ambiente Unix/</w:t>
      </w:r>
      <w:proofErr w:type="spellStart"/>
      <w:r w:rsidRPr="00E60FF9">
        <w:t>Bash</w:t>
      </w:r>
      <w:proofErr w:type="spellEnd"/>
      <w:r w:rsidRPr="00E60FF9">
        <w:t xml:space="preserve">. Buona conoscenza sistemi di </w:t>
      </w:r>
      <w:r>
        <w:t xml:space="preserve">gestione database (e.g. </w:t>
      </w:r>
      <w:proofErr w:type="spellStart"/>
      <w:r>
        <w:t>MySQL</w:t>
      </w:r>
      <w:proofErr w:type="spellEnd"/>
      <w:r>
        <w:t>)</w:t>
      </w:r>
      <w:r w:rsidR="007127A2">
        <w:t>;</w:t>
      </w:r>
    </w:p>
    <w:p w:rsidR="00DE6334" w:rsidRPr="000A01FD" w:rsidRDefault="00DE6334" w:rsidP="001B7AA4">
      <w:pPr>
        <w:spacing w:line="360" w:lineRule="auto"/>
        <w:jc w:val="center"/>
        <w:rPr>
          <w:b/>
        </w:rPr>
      </w:pPr>
      <w:r w:rsidRPr="000A01FD">
        <w:rPr>
          <w:b/>
        </w:rPr>
        <w:t>Art. 2</w:t>
      </w:r>
    </w:p>
    <w:p w:rsidR="007C1F2D" w:rsidRDefault="00DE6334" w:rsidP="0050036C">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50036C" w:rsidRPr="0085008E">
        <w:t xml:space="preserve">la UOSD </w:t>
      </w:r>
      <w:r w:rsidR="0050036C" w:rsidRPr="00D147D8">
        <w:t xml:space="preserve">Immunologia e Immunoterapia dei Tumori </w:t>
      </w:r>
      <w:r w:rsidR="0050036C">
        <w:t>dell’Istituto</w:t>
      </w:r>
      <w:r w:rsidR="0050036C" w:rsidRPr="002064F9">
        <w:t xml:space="preserve"> </w:t>
      </w:r>
      <w:r w:rsidR="0050036C">
        <w:t xml:space="preserve">Regina Elena </w:t>
      </w:r>
      <w:r w:rsidRPr="000A01FD">
        <w:t>secondo le indicazioni concordate da</w:t>
      </w:r>
      <w:r w:rsidR="00F33D39">
        <w:t>l</w:t>
      </w:r>
      <w:r w:rsidRPr="000A01FD">
        <w:t xml:space="preserve"> Responsabil</w:t>
      </w:r>
      <w:r w:rsidR="00F33D39">
        <w:t>e</w:t>
      </w:r>
      <w:r w:rsidRPr="000A01FD">
        <w:t xml:space="preserve"> </w:t>
      </w:r>
      <w:r w:rsidR="0050036C">
        <w:t xml:space="preserve">scientifico, </w:t>
      </w:r>
      <w:r w:rsidR="00C8028E">
        <w:t xml:space="preserve">Dr.ssa Paola </w:t>
      </w:r>
      <w:proofErr w:type="spellStart"/>
      <w:r w:rsidR="00C8028E">
        <w:t>Nistico</w:t>
      </w:r>
      <w:proofErr w:type="spellEnd"/>
      <w:r w:rsidR="0050036C">
        <w:t xml:space="preserve">, </w:t>
      </w:r>
      <w:r w:rsidRPr="000A01FD">
        <w:t>per tut</w:t>
      </w:r>
      <w:r w:rsidR="004C593F" w:rsidRPr="000A01FD">
        <w:t>ta la durata del godimento della borsa medesima</w:t>
      </w:r>
      <w:r w:rsidRPr="000A01FD">
        <w:t xml:space="preserve">. </w:t>
      </w:r>
    </w:p>
    <w:p w:rsidR="00DE6334" w:rsidRPr="000A01FD" w:rsidRDefault="00DE6334" w:rsidP="00CC7CD6">
      <w:pPr>
        <w:jc w:val="center"/>
        <w:rPr>
          <w:b/>
        </w:rPr>
      </w:pPr>
      <w:r w:rsidRPr="000A01FD">
        <w:rPr>
          <w:b/>
        </w:rPr>
        <w:t>Art. 3</w:t>
      </w:r>
    </w:p>
    <w:p w:rsidR="00897B2D" w:rsidRDefault="00A710FB" w:rsidP="00CC7CD6">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CC7CD6">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lastRenderedPageBreak/>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CC7CD6">
      <w:pPr>
        <w:jc w:val="center"/>
        <w:rPr>
          <w:b/>
        </w:rPr>
      </w:pPr>
      <w:r w:rsidRPr="000A01FD">
        <w:rPr>
          <w:b/>
        </w:rPr>
        <w:t>Art. 4</w:t>
      </w:r>
    </w:p>
    <w:p w:rsidR="00DE6334" w:rsidRDefault="00DE6334" w:rsidP="00CC7CD6">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CC7CD6">
      <w:pPr>
        <w:jc w:val="center"/>
        <w:rPr>
          <w:b/>
        </w:rPr>
      </w:pPr>
      <w:r w:rsidRPr="000A01FD">
        <w:rPr>
          <w:b/>
        </w:rPr>
        <w:t>Art. 5</w:t>
      </w:r>
    </w:p>
    <w:p w:rsidR="00DE6334" w:rsidRPr="000A01FD" w:rsidRDefault="00DE6334" w:rsidP="00CC7CD6">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CC7CD6">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w:t>
      </w:r>
      <w:r w:rsidRPr="000A01FD">
        <w:lastRenderedPageBreak/>
        <w:t xml:space="preserve">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r w:rsidRPr="000A01FD">
        <w:t>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CC7CD6">
      <w:pPr>
        <w:jc w:val="center"/>
        <w:rPr>
          <w:b/>
        </w:rPr>
      </w:pPr>
      <w:r w:rsidRPr="000A01FD">
        <w:rPr>
          <w:b/>
        </w:rPr>
        <w:t>Art. 6</w:t>
      </w:r>
    </w:p>
    <w:p w:rsidR="004C54E3" w:rsidRPr="000A01FD" w:rsidRDefault="004C54E3" w:rsidP="00CC7CD6">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CC7CD6">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CC7CD6">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CC7CD6">
      <w:pPr>
        <w:jc w:val="center"/>
        <w:rPr>
          <w:b/>
        </w:rPr>
      </w:pPr>
      <w:r w:rsidRPr="000A01FD">
        <w:rPr>
          <w:b/>
        </w:rPr>
        <w:t>Art. 7</w:t>
      </w:r>
    </w:p>
    <w:p w:rsidR="00DE6334" w:rsidRPr="000A01FD" w:rsidRDefault="00DE6334" w:rsidP="00CC7CD6">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CC7CD6">
      <w:pPr>
        <w:jc w:val="center"/>
        <w:rPr>
          <w:b/>
        </w:rPr>
      </w:pPr>
      <w:r w:rsidRPr="000A01FD">
        <w:rPr>
          <w:b/>
        </w:rPr>
        <w:t>Art. 8</w:t>
      </w:r>
    </w:p>
    <w:p w:rsidR="00DE6334" w:rsidRPr="000A01FD" w:rsidRDefault="00DE6334" w:rsidP="00CC7CD6">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CC7CD6">
      <w:pPr>
        <w:jc w:val="center"/>
        <w:rPr>
          <w:b/>
        </w:rPr>
      </w:pPr>
      <w:r w:rsidRPr="000A01FD">
        <w:rPr>
          <w:b/>
        </w:rPr>
        <w:t>Art. 9</w:t>
      </w:r>
    </w:p>
    <w:p w:rsidR="00DE6334" w:rsidRPr="000A01FD" w:rsidRDefault="00DE6334" w:rsidP="00CC7CD6">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CC7CD6">
      <w:pPr>
        <w:jc w:val="center"/>
        <w:rPr>
          <w:b/>
        </w:rPr>
      </w:pPr>
      <w:r w:rsidRPr="000A01FD">
        <w:rPr>
          <w:b/>
        </w:rPr>
        <w:lastRenderedPageBreak/>
        <w:t>Art. 10</w:t>
      </w:r>
    </w:p>
    <w:p w:rsidR="00DE6334" w:rsidRPr="000A01FD" w:rsidRDefault="00DE6334" w:rsidP="00CC7CD6">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CC7CD6">
      <w:pPr>
        <w:jc w:val="center"/>
        <w:rPr>
          <w:b/>
        </w:rPr>
      </w:pPr>
      <w:r w:rsidRPr="000A01FD">
        <w:rPr>
          <w:b/>
        </w:rPr>
        <w:t>Art. 11</w:t>
      </w:r>
    </w:p>
    <w:p w:rsidR="004C54E3" w:rsidRPr="000A01FD" w:rsidRDefault="00DE6334" w:rsidP="00CC7CD6">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 xml:space="preserve">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w:t>
      </w:r>
      <w:r w:rsidRPr="000A01FD">
        <w:lastRenderedPageBreak/>
        <w:t>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r w:rsidRPr="000A01FD">
        <w:t>D.Lgs</w:t>
      </w:r>
      <w:proofErr w:type="spell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CC7CD6">
      <w:pPr>
        <w:jc w:val="center"/>
        <w:rPr>
          <w:b/>
        </w:rPr>
      </w:pPr>
      <w:r w:rsidRPr="00F20C7D">
        <w:rPr>
          <w:b/>
        </w:rPr>
        <w:t>Art. 12</w:t>
      </w:r>
    </w:p>
    <w:p w:rsidR="00FA2C93" w:rsidRPr="000A01FD" w:rsidRDefault="00FA2C93" w:rsidP="00CC7CD6">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CC7CD6">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CC7CD6">
      <w:pPr>
        <w:jc w:val="center"/>
        <w:rPr>
          <w:b/>
        </w:rPr>
      </w:pPr>
      <w:r w:rsidRPr="000A01FD">
        <w:rPr>
          <w:b/>
        </w:rPr>
        <w:t>Art. 13</w:t>
      </w:r>
    </w:p>
    <w:p w:rsidR="004B0B68" w:rsidRPr="000A01FD" w:rsidRDefault="004B0B68" w:rsidP="00CC7CD6">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CC7CD6">
      <w:pPr>
        <w:jc w:val="center"/>
        <w:rPr>
          <w:b/>
        </w:rPr>
      </w:pPr>
      <w:r w:rsidRPr="000A01FD">
        <w:rPr>
          <w:b/>
        </w:rPr>
        <w:t>Art. 14</w:t>
      </w:r>
    </w:p>
    <w:p w:rsidR="00115DD8" w:rsidRPr="000A01FD" w:rsidRDefault="00115DD8" w:rsidP="00CC7CD6">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CC7CD6">
      <w:pPr>
        <w:widowControl w:val="0"/>
        <w:autoSpaceDE w:val="0"/>
        <w:autoSpaceDN w:val="0"/>
        <w:adjustRightInd w:val="0"/>
        <w:spacing w:line="360" w:lineRule="auto"/>
        <w:jc w:val="both"/>
      </w:pPr>
      <w:r w:rsidRPr="000A01FD">
        <w:t>E' assicurato altresì per la responsabilità civile per eventuali danni causati a terzi secondo quanto previsto dal regime assicurativo dell’Istituto salvo i casi di dolo.</w:t>
      </w:r>
    </w:p>
    <w:p w:rsidR="00115DD8" w:rsidRPr="000A01FD" w:rsidRDefault="00115DD8" w:rsidP="00CC7CD6">
      <w:pPr>
        <w:jc w:val="center"/>
        <w:rPr>
          <w:b/>
        </w:rPr>
      </w:pPr>
      <w:r w:rsidRPr="000A01FD">
        <w:rPr>
          <w:b/>
        </w:rPr>
        <w:t>Art. 15</w:t>
      </w:r>
    </w:p>
    <w:p w:rsidR="00115DD8" w:rsidRDefault="00115DD8" w:rsidP="00CC7CD6">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CC7CD6">
      <w:pPr>
        <w:jc w:val="center"/>
        <w:rPr>
          <w:b/>
        </w:rPr>
      </w:pPr>
      <w:r w:rsidRPr="000A01FD">
        <w:rPr>
          <w:b/>
        </w:rPr>
        <w:t>Art. 16</w:t>
      </w:r>
    </w:p>
    <w:p w:rsidR="00115DD8" w:rsidRDefault="00115DD8" w:rsidP="00CC7CD6">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CC7CD6">
      <w:pPr>
        <w:ind w:left="5664" w:firstLine="709"/>
        <w:jc w:val="both"/>
      </w:pPr>
      <w:r w:rsidRPr="000A01FD">
        <w:lastRenderedPageBreak/>
        <w:t>Firma Dirigente UO SAR</w:t>
      </w:r>
    </w:p>
    <w:p w:rsidR="001D6346" w:rsidRDefault="00FD1469" w:rsidP="00CC7CD6">
      <w:pPr>
        <w:ind w:left="5664" w:firstLine="709"/>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rPr>
          <w:sz w:val="16"/>
          <w:szCs w:val="16"/>
        </w:rPr>
      </w:pPr>
    </w:p>
    <w:p w:rsidR="00CC7CD6" w:rsidRPr="00CC7CD6" w:rsidRDefault="00CC7CD6" w:rsidP="009A4EEF">
      <w:pPr>
        <w:spacing w:line="360" w:lineRule="auto"/>
        <w:ind w:left="5664" w:firstLine="708"/>
        <w:jc w:val="both"/>
        <w:rPr>
          <w:sz w:val="16"/>
          <w:szCs w:val="16"/>
        </w:rPr>
      </w:pPr>
    </w:p>
    <w:p w:rsidR="000A402B" w:rsidRPr="000A01FD" w:rsidRDefault="000A402B" w:rsidP="00CC7CD6">
      <w:pPr>
        <w:pStyle w:val="Rientrocorpodeltesto2"/>
        <w:spacing w:after="0"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CC7C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17F" w:rsidRDefault="00D0017F" w:rsidP="001B72A0">
      <w:r>
        <w:separator/>
      </w:r>
    </w:p>
  </w:endnote>
  <w:endnote w:type="continuationSeparator" w:id="0">
    <w:p w:rsidR="00D0017F" w:rsidRDefault="00D0017F"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17F" w:rsidRDefault="00D0017F" w:rsidP="001B72A0">
      <w:r>
        <w:separator/>
      </w:r>
    </w:p>
  </w:footnote>
  <w:footnote w:type="continuationSeparator" w:id="0">
    <w:p w:rsidR="00D0017F" w:rsidRDefault="00D0017F" w:rsidP="001B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85" w:rsidRDefault="00FD2985">
    <w:pPr>
      <w:pStyle w:val="Intestazione"/>
    </w:pPr>
    <w:r w:rsidRPr="001B72A0">
      <w:rPr>
        <w:noProof/>
      </w:rPr>
      <w:drawing>
        <wp:inline distT="0" distB="0" distL="0" distR="0" wp14:anchorId="428D144F" wp14:editId="3950FE48">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C207DB3"/>
    <w:multiLevelType w:val="hybridMultilevel"/>
    <w:tmpl w:val="36002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1">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9"/>
  </w:num>
  <w:num w:numId="6">
    <w:abstractNumId w:val="5"/>
  </w:num>
  <w:num w:numId="7">
    <w:abstractNumId w:val="11"/>
  </w:num>
  <w:num w:numId="8">
    <w:abstractNumId w:val="7"/>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71D2"/>
    <w:rsid w:val="00056911"/>
    <w:rsid w:val="000607DB"/>
    <w:rsid w:val="00063E39"/>
    <w:rsid w:val="0007734A"/>
    <w:rsid w:val="00094EC7"/>
    <w:rsid w:val="000A01FD"/>
    <w:rsid w:val="000A402B"/>
    <w:rsid w:val="000C3888"/>
    <w:rsid w:val="000E12CC"/>
    <w:rsid w:val="000F3578"/>
    <w:rsid w:val="00115DD8"/>
    <w:rsid w:val="00117499"/>
    <w:rsid w:val="0012025E"/>
    <w:rsid w:val="00122811"/>
    <w:rsid w:val="0012745F"/>
    <w:rsid w:val="00141144"/>
    <w:rsid w:val="001567B6"/>
    <w:rsid w:val="001653ED"/>
    <w:rsid w:val="001725EA"/>
    <w:rsid w:val="00173949"/>
    <w:rsid w:val="001920B5"/>
    <w:rsid w:val="001A2E40"/>
    <w:rsid w:val="001B72A0"/>
    <w:rsid w:val="001B7AA4"/>
    <w:rsid w:val="001D6346"/>
    <w:rsid w:val="001E0185"/>
    <w:rsid w:val="001E50B1"/>
    <w:rsid w:val="001E6437"/>
    <w:rsid w:val="002036FD"/>
    <w:rsid w:val="00205F5D"/>
    <w:rsid w:val="00205FBE"/>
    <w:rsid w:val="002064F9"/>
    <w:rsid w:val="00212954"/>
    <w:rsid w:val="00256BE6"/>
    <w:rsid w:val="00275D9D"/>
    <w:rsid w:val="002820CE"/>
    <w:rsid w:val="00291400"/>
    <w:rsid w:val="002C4DF5"/>
    <w:rsid w:val="00315831"/>
    <w:rsid w:val="003209B1"/>
    <w:rsid w:val="003219EA"/>
    <w:rsid w:val="00342CEF"/>
    <w:rsid w:val="003672D1"/>
    <w:rsid w:val="003B1488"/>
    <w:rsid w:val="00415332"/>
    <w:rsid w:val="0042027D"/>
    <w:rsid w:val="0042266A"/>
    <w:rsid w:val="00437933"/>
    <w:rsid w:val="0044203C"/>
    <w:rsid w:val="00450FAE"/>
    <w:rsid w:val="00467AB6"/>
    <w:rsid w:val="00472E46"/>
    <w:rsid w:val="00492F31"/>
    <w:rsid w:val="004B0B68"/>
    <w:rsid w:val="004C54E3"/>
    <w:rsid w:val="004C593F"/>
    <w:rsid w:val="004C5DAB"/>
    <w:rsid w:val="0050036C"/>
    <w:rsid w:val="0051437C"/>
    <w:rsid w:val="0055055E"/>
    <w:rsid w:val="005510A0"/>
    <w:rsid w:val="0058002A"/>
    <w:rsid w:val="00592C0F"/>
    <w:rsid w:val="00592D3E"/>
    <w:rsid w:val="005B120B"/>
    <w:rsid w:val="005E1168"/>
    <w:rsid w:val="005E281E"/>
    <w:rsid w:val="00600995"/>
    <w:rsid w:val="0060537C"/>
    <w:rsid w:val="006210CD"/>
    <w:rsid w:val="00622538"/>
    <w:rsid w:val="00667A81"/>
    <w:rsid w:val="00676BC5"/>
    <w:rsid w:val="006C088C"/>
    <w:rsid w:val="006D5C0F"/>
    <w:rsid w:val="006F54BE"/>
    <w:rsid w:val="007127A2"/>
    <w:rsid w:val="00757A27"/>
    <w:rsid w:val="00761771"/>
    <w:rsid w:val="00763D75"/>
    <w:rsid w:val="0079663C"/>
    <w:rsid w:val="007B1287"/>
    <w:rsid w:val="007B20CB"/>
    <w:rsid w:val="007B73C5"/>
    <w:rsid w:val="007C1F2D"/>
    <w:rsid w:val="007C3DB2"/>
    <w:rsid w:val="007D1235"/>
    <w:rsid w:val="007D2215"/>
    <w:rsid w:val="007D418E"/>
    <w:rsid w:val="00811258"/>
    <w:rsid w:val="008461E0"/>
    <w:rsid w:val="00852093"/>
    <w:rsid w:val="00897B2D"/>
    <w:rsid w:val="008D3106"/>
    <w:rsid w:val="008F0BDC"/>
    <w:rsid w:val="00907718"/>
    <w:rsid w:val="00934249"/>
    <w:rsid w:val="00935D34"/>
    <w:rsid w:val="0096134D"/>
    <w:rsid w:val="00964D9A"/>
    <w:rsid w:val="0097391C"/>
    <w:rsid w:val="00991118"/>
    <w:rsid w:val="009A4EEF"/>
    <w:rsid w:val="009B19ED"/>
    <w:rsid w:val="009B4141"/>
    <w:rsid w:val="009B4F25"/>
    <w:rsid w:val="009B754A"/>
    <w:rsid w:val="009C7137"/>
    <w:rsid w:val="009C7C48"/>
    <w:rsid w:val="009F48A4"/>
    <w:rsid w:val="00A11505"/>
    <w:rsid w:val="00A13804"/>
    <w:rsid w:val="00A41C15"/>
    <w:rsid w:val="00A5652C"/>
    <w:rsid w:val="00A56912"/>
    <w:rsid w:val="00A677C0"/>
    <w:rsid w:val="00A710FB"/>
    <w:rsid w:val="00A77574"/>
    <w:rsid w:val="00A82665"/>
    <w:rsid w:val="00A82823"/>
    <w:rsid w:val="00A82E7B"/>
    <w:rsid w:val="00AB0FD4"/>
    <w:rsid w:val="00AC412A"/>
    <w:rsid w:val="00AD44AE"/>
    <w:rsid w:val="00AE1631"/>
    <w:rsid w:val="00B027AA"/>
    <w:rsid w:val="00B232DC"/>
    <w:rsid w:val="00B53A37"/>
    <w:rsid w:val="00B609D8"/>
    <w:rsid w:val="00B7394B"/>
    <w:rsid w:val="00B73988"/>
    <w:rsid w:val="00B945FC"/>
    <w:rsid w:val="00B9532C"/>
    <w:rsid w:val="00BB1F2A"/>
    <w:rsid w:val="00BD18A1"/>
    <w:rsid w:val="00BE0497"/>
    <w:rsid w:val="00BE2BFC"/>
    <w:rsid w:val="00BF02D8"/>
    <w:rsid w:val="00C60F66"/>
    <w:rsid w:val="00C63720"/>
    <w:rsid w:val="00C7333E"/>
    <w:rsid w:val="00C73CF2"/>
    <w:rsid w:val="00C8028E"/>
    <w:rsid w:val="00C814D0"/>
    <w:rsid w:val="00C868DC"/>
    <w:rsid w:val="00CA19FD"/>
    <w:rsid w:val="00CB5823"/>
    <w:rsid w:val="00CC5F31"/>
    <w:rsid w:val="00CC7CD6"/>
    <w:rsid w:val="00CE56DF"/>
    <w:rsid w:val="00CE7D0E"/>
    <w:rsid w:val="00D0017F"/>
    <w:rsid w:val="00D00D45"/>
    <w:rsid w:val="00D138FF"/>
    <w:rsid w:val="00D5109C"/>
    <w:rsid w:val="00DD1EE6"/>
    <w:rsid w:val="00DE6334"/>
    <w:rsid w:val="00DE7E84"/>
    <w:rsid w:val="00DF3AF4"/>
    <w:rsid w:val="00E2227B"/>
    <w:rsid w:val="00E37FAE"/>
    <w:rsid w:val="00E44FC4"/>
    <w:rsid w:val="00E6488A"/>
    <w:rsid w:val="00E7717D"/>
    <w:rsid w:val="00E843D0"/>
    <w:rsid w:val="00EA716C"/>
    <w:rsid w:val="00EC13BC"/>
    <w:rsid w:val="00F00F81"/>
    <w:rsid w:val="00F06FBC"/>
    <w:rsid w:val="00F16EA5"/>
    <w:rsid w:val="00F20C7D"/>
    <w:rsid w:val="00F2576D"/>
    <w:rsid w:val="00F30767"/>
    <w:rsid w:val="00F33D39"/>
    <w:rsid w:val="00F54920"/>
    <w:rsid w:val="00F54BDB"/>
    <w:rsid w:val="00F6770C"/>
    <w:rsid w:val="00F7160B"/>
    <w:rsid w:val="00F73145"/>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723B8-8B8F-48A0-AECB-BFD0612F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2064F9"/>
    <w:rPr>
      <w:b/>
      <w:color w:val="C0504D"/>
    </w:rPr>
  </w:style>
  <w:style w:type="character" w:customStyle="1" w:styleId="previewmsgtext">
    <w:name w:val="previewmsgtext"/>
    <w:basedOn w:val="Carpredefinitoparagrafo"/>
    <w:rsid w:val="00E84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629DB-7E93-413C-8E5E-9DBE422E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2243</Words>
  <Characters>12791</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Cirulli Anna</cp:lastModifiedBy>
  <cp:revision>2</cp:revision>
  <cp:lastPrinted>2019-05-29T13:24:00Z</cp:lastPrinted>
  <dcterms:created xsi:type="dcterms:W3CDTF">2019-06-03T10:36:00Z</dcterms:created>
  <dcterms:modified xsi:type="dcterms:W3CDTF">2019-06-03T10:36:00Z</dcterms:modified>
</cp:coreProperties>
</file>