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2C" w:rsidRDefault="00787A64" w:rsidP="00FE772C">
      <w:pPr>
        <w:pStyle w:val="Default"/>
        <w:jc w:val="center"/>
        <w:rPr>
          <w:b/>
          <w:bCs/>
        </w:rPr>
      </w:pPr>
      <w:r w:rsidRPr="00FE772C">
        <w:rPr>
          <w:b/>
          <w:bCs/>
        </w:rPr>
        <w:t xml:space="preserve">Fornitura di </w:t>
      </w:r>
    </w:p>
    <w:p w:rsidR="00FE772C" w:rsidRDefault="00787A64" w:rsidP="00FE772C">
      <w:pPr>
        <w:pStyle w:val="Default"/>
        <w:jc w:val="center"/>
        <w:rPr>
          <w:b/>
          <w:bCs/>
        </w:rPr>
      </w:pPr>
      <w:r w:rsidRPr="00FE772C">
        <w:rPr>
          <w:b/>
          <w:bCs/>
        </w:rPr>
        <w:t>“</w:t>
      </w:r>
      <w:r w:rsidR="00FE772C" w:rsidRPr="00FE772C">
        <w:rPr>
          <w:b/>
          <w:bCs/>
        </w:rPr>
        <w:t xml:space="preserve">PURASTAT 3 ML PRECARICATO IN SIRINGA </w:t>
      </w:r>
    </w:p>
    <w:p w:rsidR="00FE772C" w:rsidRDefault="00FE772C" w:rsidP="00FE772C">
      <w:pPr>
        <w:pStyle w:val="Default"/>
        <w:jc w:val="center"/>
        <w:rPr>
          <w:b/>
          <w:bCs/>
        </w:rPr>
      </w:pPr>
      <w:r w:rsidRPr="00FE772C">
        <w:rPr>
          <w:b/>
          <w:bCs/>
        </w:rPr>
        <w:t xml:space="preserve">CON SISTEMA AD UGELLO DI TIPO E PURASTAT” </w:t>
      </w:r>
    </w:p>
    <w:p w:rsidR="00787A64" w:rsidRPr="00FE772C" w:rsidRDefault="00671EA8" w:rsidP="00FE772C">
      <w:pPr>
        <w:pStyle w:val="Default"/>
        <w:jc w:val="center"/>
        <w:rPr>
          <w:b/>
          <w:bCs/>
        </w:rPr>
      </w:pPr>
      <w:r w:rsidRPr="00FE772C">
        <w:rPr>
          <w:b/>
          <w:bCs/>
        </w:rPr>
        <w:t>O</w:t>
      </w:r>
      <w:r w:rsidR="00FE772C" w:rsidRPr="00FE772C">
        <w:rPr>
          <w:b/>
          <w:bCs/>
        </w:rPr>
        <w:t>ccorrente</w:t>
      </w:r>
      <w:r>
        <w:rPr>
          <w:b/>
          <w:bCs/>
        </w:rPr>
        <w:t xml:space="preserve"> </w:t>
      </w:r>
      <w:r w:rsidR="00662190" w:rsidRPr="00FE772C">
        <w:rPr>
          <w:b/>
          <w:bCs/>
        </w:rPr>
        <w:t xml:space="preserve">alla UOC </w:t>
      </w:r>
      <w:r w:rsidR="00FE772C" w:rsidRPr="00FE772C">
        <w:rPr>
          <w:b/>
          <w:bCs/>
        </w:rPr>
        <w:t>Gastroenterologia ed Endoscopia digestiva</w:t>
      </w:r>
      <w:r w:rsidR="002B166F" w:rsidRPr="00FE772C">
        <w:rPr>
          <w:b/>
          <w:bCs/>
        </w:rPr>
        <w:t xml:space="preserve"> </w:t>
      </w:r>
      <w:r w:rsidR="008B773A" w:rsidRPr="00FE772C">
        <w:rPr>
          <w:b/>
          <w:bCs/>
        </w:rPr>
        <w:t>degli IFO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671EA8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787A64" w:rsidRPr="003A0A1B">
        <w:rPr>
          <w:rFonts w:ascii="Times New Roman" w:hAnsi="Times New Roman" w:cs="Times New Roman"/>
          <w:sz w:val="24"/>
          <w:szCs w:val="24"/>
        </w:rPr>
        <w:t xml:space="preserve">ella </w:t>
      </w:r>
      <w:proofErr w:type="spellStart"/>
      <w:r w:rsidR="00787A64"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="00787A64"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0A1B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Pr="003A0A1B">
        <w:rPr>
          <w:rFonts w:ascii="Times New Roman" w:hAnsi="Times New Roman" w:cs="Times New Roman"/>
          <w:i/>
          <w:sz w:val="24"/>
          <w:szCs w:val="24"/>
        </w:rPr>
        <w:t xml:space="preserve">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635401"/>
    <w:rsid w:val="00662190"/>
    <w:rsid w:val="00671EA8"/>
    <w:rsid w:val="00753CEA"/>
    <w:rsid w:val="00787A64"/>
    <w:rsid w:val="00840879"/>
    <w:rsid w:val="008B773A"/>
    <w:rsid w:val="00B447F5"/>
    <w:rsid w:val="00C64398"/>
    <w:rsid w:val="00FB2829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05B33-5E16-480F-827C-90A3B346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dcterms:created xsi:type="dcterms:W3CDTF">2019-07-18T06:47:00Z</dcterms:created>
  <dcterms:modified xsi:type="dcterms:W3CDTF">2019-07-18T06:47:00Z</dcterms:modified>
</cp:coreProperties>
</file>