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87" w:rsidRDefault="00502987" w:rsidP="00A74C40">
      <w:pPr>
        <w:jc w:val="center"/>
        <w:rPr>
          <w:b/>
          <w:sz w:val="28"/>
          <w:szCs w:val="28"/>
        </w:rPr>
      </w:pPr>
    </w:p>
    <w:p w:rsidR="00A74C40" w:rsidRPr="0012659E" w:rsidRDefault="00A74C40" w:rsidP="00A74C40">
      <w:pPr>
        <w:jc w:val="center"/>
        <w:rPr>
          <w:b/>
          <w:sz w:val="28"/>
          <w:szCs w:val="28"/>
        </w:rPr>
      </w:pPr>
      <w:r w:rsidRPr="00A74C40">
        <w:rPr>
          <w:b/>
          <w:sz w:val="28"/>
          <w:szCs w:val="28"/>
        </w:rPr>
        <w:t>SP n.</w:t>
      </w:r>
      <w:r w:rsidR="00502987">
        <w:rPr>
          <w:b/>
          <w:sz w:val="28"/>
          <w:szCs w:val="28"/>
        </w:rPr>
        <w:t>33</w:t>
      </w:r>
    </w:p>
    <w:p w:rsidR="00A74C40" w:rsidRDefault="00A74C40" w:rsidP="00020984">
      <w:pPr>
        <w:jc w:val="both"/>
      </w:pPr>
    </w:p>
    <w:p w:rsidR="0075529B" w:rsidRPr="0012659E" w:rsidRDefault="0075529B" w:rsidP="00020984">
      <w:pPr>
        <w:jc w:val="both"/>
      </w:pPr>
      <w:r w:rsidRPr="0012659E">
        <w:t xml:space="preserve">AVVISO PUBBLICO DI SELEZIONE PER IL CONFERIMENTO DI UN INCARICO DI LAVORO AUTONOMO DA </w:t>
      </w:r>
      <w:r w:rsidR="008F2891" w:rsidRPr="0012659E">
        <w:t>SVOLGERE PRESSO L</w:t>
      </w:r>
      <w:r w:rsidR="00F71FC0">
        <w:t>A</w:t>
      </w:r>
      <w:r w:rsidR="008F2891" w:rsidRPr="0012659E">
        <w:rPr>
          <w:b/>
        </w:rPr>
        <w:t xml:space="preserve"> </w:t>
      </w:r>
      <w:r w:rsidR="0050311B">
        <w:rPr>
          <w:color w:val="545454"/>
          <w:shd w:val="clear" w:color="auto" w:fill="FFFFFF"/>
        </w:rPr>
        <w:t>UOC UROLOGIA ONCOLOGICA</w:t>
      </w:r>
      <w:r w:rsidR="00F71FC0" w:rsidRPr="0012659E">
        <w:rPr>
          <w:b/>
          <w:color w:val="545454"/>
          <w:shd w:val="clear" w:color="auto" w:fill="FFFFFF"/>
        </w:rPr>
        <w:t xml:space="preserve"> </w:t>
      </w:r>
      <w:r w:rsidRPr="0012659E">
        <w:t>DELL’ ISTITUO REGINA ELENA</w:t>
      </w:r>
      <w:r w:rsidR="00502987">
        <w:t xml:space="preserve"> (IRE)</w:t>
      </w:r>
    </w:p>
    <w:p w:rsidR="0012659E" w:rsidRPr="0012659E" w:rsidRDefault="0012659E" w:rsidP="0075529B">
      <w:pPr>
        <w:jc w:val="center"/>
        <w:rPr>
          <w:b/>
          <w:sz w:val="28"/>
          <w:szCs w:val="28"/>
        </w:rPr>
      </w:pP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VISTO</w:t>
      </w:r>
    </w:p>
    <w:p w:rsidR="0063473B" w:rsidRPr="00533419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63473B" w:rsidRDefault="0063473B" w:rsidP="0063473B">
      <w:pPr>
        <w:ind w:left="284" w:hanging="284"/>
        <w:jc w:val="both"/>
      </w:pPr>
      <w:r w:rsidRPr="00FD71C0">
        <w:t>- Vista la disponibilità de</w:t>
      </w:r>
      <w:r>
        <w:t>l</w:t>
      </w:r>
      <w:r w:rsidRPr="00FD71C0">
        <w:t xml:space="preserve"> </w:t>
      </w:r>
      <w:r w:rsidRPr="00446BA2">
        <w:t>fond</w:t>
      </w:r>
      <w:r>
        <w:t>o</w:t>
      </w:r>
      <w:r w:rsidRPr="00446BA2">
        <w:t xml:space="preserve"> </w:t>
      </w:r>
      <w:r w:rsidR="00B83E06">
        <w:t>Ricerca Corrente 201</w:t>
      </w:r>
      <w:r w:rsidR="00502987">
        <w:t xml:space="preserve">9 </w:t>
      </w:r>
      <w:r w:rsidRPr="00446BA2">
        <w:t>de</w:t>
      </w:r>
      <w:r>
        <w:t>l</w:t>
      </w:r>
      <w:r w:rsidRPr="00446BA2">
        <w:t xml:space="preserve"> qual</w:t>
      </w:r>
      <w:r>
        <w:t>e</w:t>
      </w:r>
      <w:r w:rsidRPr="00446BA2">
        <w:t xml:space="preserve"> </w:t>
      </w:r>
      <w:r>
        <w:t xml:space="preserve">è </w:t>
      </w:r>
      <w:r w:rsidRPr="00446BA2">
        <w:t>responsabil</w:t>
      </w:r>
      <w:r>
        <w:t>e</w:t>
      </w:r>
      <w:r w:rsidRPr="00446BA2">
        <w:t xml:space="preserve"> il </w:t>
      </w:r>
      <w:r w:rsidR="00502987">
        <w:t>Direttore Scientifico IRE</w:t>
      </w:r>
      <w:r w:rsidRPr="00446BA2">
        <w:t>;</w:t>
      </w:r>
    </w:p>
    <w:p w:rsidR="0063473B" w:rsidRPr="00533419" w:rsidRDefault="0063473B" w:rsidP="0063473B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63473B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È INDETTA</w:t>
      </w:r>
    </w:p>
    <w:p w:rsidR="0075529B" w:rsidRPr="0012659E" w:rsidRDefault="0063473B" w:rsidP="0063473B">
      <w:pPr>
        <w:jc w:val="both"/>
      </w:pPr>
      <w:r w:rsidRPr="00FD71C0">
        <w:t>una procedura di valutazione comparativa per il conferimento di un incarico di lavoro autonomo di natura professionale per lo svolgimento della seguente attività</w:t>
      </w:r>
      <w:r w:rsidRPr="003020A5">
        <w:t>:</w:t>
      </w:r>
      <w:r>
        <w:t xml:space="preserve"> </w:t>
      </w:r>
      <w:r w:rsidR="00F71FC0" w:rsidRPr="0050311B">
        <w:rPr>
          <w:color w:val="3A3F3D"/>
        </w:rPr>
        <w:t>Arruolamento, monit</w:t>
      </w:r>
      <w:r w:rsidR="00B83E06">
        <w:rPr>
          <w:color w:val="3A3F3D"/>
        </w:rPr>
        <w:t>oraggio e follow-up dei pazienti</w:t>
      </w:r>
      <w:r w:rsidR="00A74C40" w:rsidRPr="0050311B">
        <w:rPr>
          <w:color w:val="3A3F3D"/>
        </w:rPr>
        <w:t>;</w:t>
      </w:r>
      <w:r w:rsidR="00B83E06">
        <w:rPr>
          <w:color w:val="3A3F3D"/>
        </w:rPr>
        <w:t xml:space="preserve"> raccolta, gestione e analisi dei dati</w:t>
      </w:r>
      <w:r w:rsidR="00142D9F">
        <w:rPr>
          <w:color w:val="3A3F3D"/>
        </w:rPr>
        <w:t xml:space="preserve"> </w:t>
      </w:r>
      <w:r w:rsidR="00B83E06">
        <w:rPr>
          <w:color w:val="3A3F3D"/>
        </w:rPr>
        <w:t xml:space="preserve">clinici; </w:t>
      </w:r>
      <w:r w:rsidR="003753C3">
        <w:rPr>
          <w:color w:val="3A3F3D"/>
        </w:rPr>
        <w:t>Campionamento a fresco di tessuti e liquidi biologici.</w:t>
      </w:r>
      <w:r w:rsidR="00142D9F">
        <w:rPr>
          <w:color w:val="3A3F3D"/>
        </w:rPr>
        <w:t>;</w:t>
      </w:r>
      <w:r w:rsidR="00B83E06">
        <w:rPr>
          <w:color w:val="3A3F3D"/>
        </w:rPr>
        <w:t xml:space="preserve"> </w:t>
      </w:r>
      <w:r w:rsidR="00142D9F">
        <w:rPr>
          <w:color w:val="3A3F3D"/>
        </w:rPr>
        <w:t>c</w:t>
      </w:r>
      <w:r w:rsidR="00B83E06">
        <w:rPr>
          <w:color w:val="3A3F3D"/>
        </w:rPr>
        <w:t xml:space="preserve">rioconservazione e catalogazione campioni; estrazione e purificazione DNA e RNA; </w:t>
      </w:r>
      <w:r w:rsidR="003753C3">
        <w:rPr>
          <w:color w:val="3A3F3D"/>
        </w:rPr>
        <w:t xml:space="preserve">Analisi molecolari; somministrazione questionari di rischio epidemiologici; </w:t>
      </w:r>
      <w:r w:rsidR="00B83E06">
        <w:rPr>
          <w:color w:val="3A3F3D"/>
        </w:rPr>
        <w:t xml:space="preserve">coordinamento e interfaccia </w:t>
      </w:r>
      <w:r w:rsidR="003753C3">
        <w:rPr>
          <w:color w:val="3A3F3D"/>
        </w:rPr>
        <w:t>per il CE e le unità esterne;</w:t>
      </w:r>
    </w:p>
    <w:p w:rsidR="00BC04DF" w:rsidRPr="0012659E" w:rsidRDefault="00BC04DF" w:rsidP="00020984">
      <w:pPr>
        <w:jc w:val="both"/>
      </w:pP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 xml:space="preserve">Responsabile </w:t>
      </w:r>
      <w:r w:rsidR="00F71FC0">
        <w:rPr>
          <w:b/>
        </w:rPr>
        <w:t>Scientifico</w:t>
      </w:r>
      <w:r w:rsidRPr="0012659E">
        <w:rPr>
          <w:b/>
        </w:rPr>
        <w:t>:</w:t>
      </w:r>
      <w:r w:rsidR="00511CAC" w:rsidRPr="0012659E">
        <w:rPr>
          <w:b/>
        </w:rPr>
        <w:t xml:space="preserve"> </w:t>
      </w:r>
      <w:r w:rsidR="00502987">
        <w:t>Dr. Giuseppe Simone</w:t>
      </w:r>
    </w:p>
    <w:p w:rsidR="00AB466F" w:rsidRPr="0012659E" w:rsidRDefault="00AB466F" w:rsidP="00F71FC0">
      <w:pPr>
        <w:contextualSpacing/>
        <w:jc w:val="both"/>
      </w:pPr>
      <w:r w:rsidRPr="0012659E">
        <w:rPr>
          <w:b/>
        </w:rPr>
        <w:t>Sede di Riferimento</w:t>
      </w:r>
      <w:r w:rsidRPr="00F71FC0">
        <w:rPr>
          <w:b/>
        </w:rPr>
        <w:t>:</w:t>
      </w:r>
      <w:r w:rsidRPr="00F71FC0">
        <w:t xml:space="preserve"> </w:t>
      </w:r>
      <w:r w:rsidR="00F71FC0" w:rsidRPr="00F71FC0">
        <w:rPr>
          <w:shd w:val="clear" w:color="auto" w:fill="FFFFFF"/>
        </w:rPr>
        <w:t>UOC</w:t>
      </w:r>
      <w:r w:rsidR="00F71FC0" w:rsidRPr="00F71FC0">
        <w:rPr>
          <w:b/>
          <w:shd w:val="clear" w:color="auto" w:fill="FFFFFF"/>
        </w:rPr>
        <w:t xml:space="preserve"> </w:t>
      </w:r>
      <w:r w:rsidR="0050311B">
        <w:rPr>
          <w:shd w:val="clear" w:color="auto" w:fill="FFFFFF"/>
        </w:rPr>
        <w:t>Urologia Oncologica</w:t>
      </w:r>
      <w:r w:rsidR="002D2B78">
        <w:rPr>
          <w:shd w:val="clear" w:color="auto" w:fill="FFFFFF"/>
        </w:rPr>
        <w:t>/Dipartimento Clinico Sperimentale Oncologico</w:t>
      </w:r>
    </w:p>
    <w:p w:rsidR="00296ED5" w:rsidRPr="0012659E" w:rsidRDefault="00296ED5" w:rsidP="00B83E06">
      <w:pPr>
        <w:spacing w:line="360" w:lineRule="auto"/>
        <w:contextualSpacing/>
        <w:jc w:val="both"/>
      </w:pPr>
      <w:r w:rsidRPr="0012659E">
        <w:rPr>
          <w:b/>
        </w:rPr>
        <w:t>Fondo</w:t>
      </w:r>
      <w:r w:rsidRPr="002D2B78">
        <w:rPr>
          <w:b/>
        </w:rPr>
        <w:t xml:space="preserve">: </w:t>
      </w:r>
      <w:r w:rsidR="00B83E06" w:rsidRPr="002D2B78">
        <w:t>Ricerca Corrente 201</w:t>
      </w:r>
      <w:r w:rsidR="00502987" w:rsidRPr="002D2B78">
        <w:t>9</w:t>
      </w:r>
      <w:r w:rsidR="00B83E06" w:rsidRPr="002D2B78">
        <w:t xml:space="preserve"> </w:t>
      </w:r>
    </w:p>
    <w:p w:rsidR="00593371" w:rsidRPr="0012659E" w:rsidRDefault="00593371" w:rsidP="00296ED5">
      <w:pPr>
        <w:spacing w:line="360" w:lineRule="auto"/>
        <w:contextualSpacing/>
        <w:jc w:val="both"/>
        <w:rPr>
          <w:b/>
        </w:rPr>
      </w:pPr>
      <w:r w:rsidRPr="0012659E">
        <w:rPr>
          <w:b/>
        </w:rPr>
        <w:t>Requisiti di ammissione</w:t>
      </w:r>
    </w:p>
    <w:p w:rsidR="00A65C40" w:rsidRDefault="00AB466F" w:rsidP="00AB466F">
      <w:pPr>
        <w:jc w:val="both"/>
      </w:pPr>
      <w:r w:rsidRPr="0012659E">
        <w:rPr>
          <w:b/>
        </w:rPr>
        <w:t>Titolo di studio o accademici</w:t>
      </w:r>
      <w:r w:rsidRPr="0050311B">
        <w:rPr>
          <w:b/>
        </w:rPr>
        <w:t>:</w:t>
      </w:r>
      <w:r w:rsidR="00A65C40" w:rsidRPr="0050311B">
        <w:rPr>
          <w:b/>
        </w:rPr>
        <w:t xml:space="preserve"> </w:t>
      </w:r>
      <w:r w:rsidR="00B56B7E" w:rsidRPr="0050311B">
        <w:t xml:space="preserve">Laurea in Medicina, Specializzazione in </w:t>
      </w:r>
      <w:r w:rsidR="00142D9F">
        <w:t>P</w:t>
      </w:r>
      <w:r w:rsidR="00B83E06">
        <w:t>atologia Clinica</w:t>
      </w:r>
      <w:r w:rsidR="003753C3">
        <w:t xml:space="preserve">, </w:t>
      </w:r>
      <w:r w:rsidR="00054001">
        <w:t>D</w:t>
      </w:r>
      <w:r w:rsidR="003753C3">
        <w:t>ottorato di ricerca in campo molecolare</w:t>
      </w:r>
      <w:r w:rsidR="00054001">
        <w:t>;</w:t>
      </w:r>
    </w:p>
    <w:p w:rsidR="00B83E06" w:rsidRDefault="00B83E06" w:rsidP="00AB466F">
      <w:pPr>
        <w:jc w:val="both"/>
      </w:pPr>
      <w:r>
        <w:t>Professionisti con comprovata specializzazione, regolarmente iscritti ad Albi o Ruoli per attività professionali per l’esercizio delle quali l’iscrizione è obbligatoria, in possesso di partita IVA</w:t>
      </w:r>
      <w:r w:rsidR="002D2B78">
        <w:t>:</w:t>
      </w:r>
    </w:p>
    <w:p w:rsidR="002D2B78" w:rsidRPr="00B83E06" w:rsidRDefault="002D2B78" w:rsidP="00AB466F">
      <w:pPr>
        <w:jc w:val="both"/>
      </w:pPr>
    </w:p>
    <w:p w:rsidR="00AB466F" w:rsidRPr="0012659E" w:rsidRDefault="00AB466F" w:rsidP="00AB466F">
      <w:pPr>
        <w:jc w:val="both"/>
        <w:rPr>
          <w:b/>
        </w:rPr>
      </w:pPr>
      <w:r w:rsidRPr="0012659E">
        <w:rPr>
          <w:b/>
        </w:rPr>
        <w:t xml:space="preserve">Competenze ed Esperienze: </w:t>
      </w:r>
      <w:r w:rsidR="00B83E06">
        <w:t xml:space="preserve">Esperienza in </w:t>
      </w:r>
      <w:r w:rsidR="00142D9F">
        <w:t>Istituti Oncologici</w:t>
      </w:r>
      <w:r w:rsidR="00B83E06">
        <w:t>. Comprovata esperienza clinica e di ricerca traslazionale nell’ambito dei tumori urologici con pubblicazioni su riviste scientifiche internazio</w:t>
      </w:r>
      <w:r w:rsidR="00142D9F">
        <w:t>nali; esperienza presso istituzioni</w:t>
      </w:r>
      <w:r w:rsidR="00B83E06">
        <w:t xml:space="preserve"> di ricerca estere comprovata da relative lettere di referenze; comprovata esperienza di coordinament</w:t>
      </w:r>
      <w:r w:rsidR="00142D9F">
        <w:t xml:space="preserve">o </w:t>
      </w:r>
      <w:r w:rsidR="00B83E06">
        <w:t>e gestione di trials clinici uro-oncologici; training in medicina</w:t>
      </w:r>
      <w:r w:rsidR="00142D9F">
        <w:t xml:space="preserve"> molecolare</w:t>
      </w:r>
      <w:r w:rsidR="00B83E06">
        <w:t xml:space="preserve"> e </w:t>
      </w:r>
      <w:proofErr w:type="spellStart"/>
      <w:r w:rsidR="00B83E06">
        <w:t>bio</w:t>
      </w:r>
      <w:proofErr w:type="spellEnd"/>
      <w:r w:rsidR="00B83E06">
        <w:t>-banking, ottima conoscenza della lingua inglese;</w:t>
      </w:r>
    </w:p>
    <w:p w:rsidR="000D72EB" w:rsidRPr="0012659E" w:rsidRDefault="000D72EB" w:rsidP="00AB466F">
      <w:pPr>
        <w:jc w:val="both"/>
      </w:pP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Pr="0012659E">
        <w:t xml:space="preserve">primo giorno utile immediatamente successivo alla data di adozione del provvedimento, da individuarsi in ogni caso nel 1° o nel 16° giorno di ciascun </w:t>
      </w:r>
      <w:r w:rsidRPr="0050311B">
        <w:t xml:space="preserve">mese, e </w:t>
      </w:r>
      <w:r w:rsidR="008D0362" w:rsidRPr="0050311B">
        <w:t xml:space="preserve">per </w:t>
      </w:r>
      <w:r w:rsidR="00142D9F">
        <w:t>12</w:t>
      </w:r>
      <w:r w:rsidR="00B56B7E" w:rsidRPr="0050311B">
        <w:t xml:space="preserve"> </w:t>
      </w:r>
      <w:r w:rsidR="008D0362" w:rsidRPr="0050311B">
        <w:t>mesi</w:t>
      </w:r>
      <w:r w:rsidR="0063473B" w:rsidRPr="0050311B">
        <w:t>;</w:t>
      </w:r>
    </w:p>
    <w:p w:rsidR="008A3EEC" w:rsidRPr="0012659E" w:rsidRDefault="008A3EEC">
      <w:pPr>
        <w:jc w:val="both"/>
      </w:pPr>
    </w:p>
    <w:p w:rsidR="00267295" w:rsidRDefault="00297338" w:rsidP="00267295">
      <w:pPr>
        <w:jc w:val="both"/>
      </w:pPr>
      <w:r w:rsidRPr="0012659E">
        <w:rPr>
          <w:b/>
        </w:rPr>
        <w:t>Compenso</w:t>
      </w:r>
      <w:r w:rsidRPr="0012659E">
        <w:t xml:space="preserve">: </w:t>
      </w:r>
      <w:r w:rsidR="00142D9F">
        <w:t>il compenso lordo</w:t>
      </w:r>
      <w:r w:rsidR="00267295" w:rsidRPr="0012659E">
        <w:t xml:space="preserve"> per la durata dell’incarico sarà pari </w:t>
      </w:r>
      <w:r w:rsidR="00267295" w:rsidRPr="0050311B">
        <w:t xml:space="preserve">a € </w:t>
      </w:r>
      <w:r w:rsidR="00142D9F">
        <w:t>3</w:t>
      </w:r>
      <w:r w:rsidR="003753C3">
        <w:t>8</w:t>
      </w:r>
      <w:r w:rsidR="00B56B7E" w:rsidRPr="0050311B">
        <w:t>.000,00</w:t>
      </w:r>
      <w:r w:rsidR="00267295" w:rsidRPr="0050311B">
        <w:t xml:space="preserve"> </w:t>
      </w:r>
      <w:r w:rsidR="00267295" w:rsidRPr="0050311B">
        <w:rPr>
          <w:spacing w:val="-4"/>
        </w:rPr>
        <w:t>I</w:t>
      </w:r>
      <w:r w:rsidR="00267295" w:rsidRPr="0050311B">
        <w:rPr>
          <w:spacing w:val="-2"/>
        </w:rPr>
        <w:t>v</w:t>
      </w:r>
      <w:r w:rsidR="00267295" w:rsidRPr="0050311B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</w:t>
      </w:r>
      <w:r w:rsidR="00142D9F">
        <w:rPr>
          <w:spacing w:val="4"/>
        </w:rPr>
        <w:t xml:space="preserve">esclusa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142D9F" w:rsidRDefault="00142D9F" w:rsidP="00267295">
      <w:pPr>
        <w:jc w:val="both"/>
      </w:pPr>
    </w:p>
    <w:p w:rsidR="00142D9F" w:rsidRDefault="00142D9F" w:rsidP="00267295">
      <w:pPr>
        <w:jc w:val="both"/>
      </w:pPr>
    </w:p>
    <w:p w:rsidR="00142D9F" w:rsidRPr="0012659E" w:rsidRDefault="00142D9F" w:rsidP="00267295">
      <w:pPr>
        <w:jc w:val="both"/>
      </w:pPr>
    </w:p>
    <w:p w:rsidR="00D009E1" w:rsidRPr="0012659E" w:rsidRDefault="00D009E1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E76A8" w:rsidRDefault="003E76A8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</w:t>
      </w:r>
    </w:p>
    <w:p w:rsidR="0063473B" w:rsidRDefault="0063473B" w:rsidP="003E76A8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502987" w:rsidRPr="00FD71C0" w:rsidRDefault="00502987" w:rsidP="0063473B">
      <w:pPr>
        <w:pStyle w:val="Paragrafoelenco"/>
        <w:ind w:left="0"/>
        <w:jc w:val="both"/>
      </w:pP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533419" w:rsidRDefault="0063473B" w:rsidP="0063473B">
      <w:pPr>
        <w:jc w:val="both"/>
      </w:pPr>
      <w:r w:rsidRPr="00533419">
        <w:lastRenderedPageBreak/>
        <w:t>Le domande e la documentazione presentate saranno valutate da un'apposita Commissione esaminatrice, che procederà alla valutazione comparativa mediante l'esame dei titoli dei candidati ed eventuale colloquio.</w:t>
      </w: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</w:t>
      </w:r>
      <w:r w:rsidR="00A03009">
        <w:rPr>
          <w:rFonts w:ascii="Times New Roman" w:hAnsi="Times New Roman" w:cs="Times New Roman"/>
          <w:sz w:val="24"/>
          <w:szCs w:val="24"/>
        </w:rPr>
        <w:t>31/7/2019</w:t>
      </w:r>
      <w:r w:rsidRPr="00533419">
        <w:rPr>
          <w:rFonts w:ascii="Times New Roman" w:hAnsi="Times New Roman" w:cs="Times New Roman"/>
          <w:sz w:val="24"/>
          <w:szCs w:val="24"/>
        </w:rPr>
        <w:t>______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</w:t>
      </w:r>
      <w:r w:rsidR="00A03009">
        <w:rPr>
          <w:rFonts w:ascii="Times New Roman" w:hAnsi="Times New Roman" w:cs="Times New Roman"/>
          <w:sz w:val="24"/>
          <w:szCs w:val="24"/>
        </w:rPr>
        <w:t>15/08/2019</w:t>
      </w:r>
      <w:bookmarkStart w:id="0" w:name="_GoBack"/>
      <w:bookmarkEnd w:id="0"/>
      <w:r w:rsidRPr="00533419">
        <w:rPr>
          <w:rFonts w:ascii="Times New Roman" w:hAnsi="Times New Roman" w:cs="Times New Roman"/>
          <w:sz w:val="24"/>
          <w:szCs w:val="24"/>
        </w:rPr>
        <w:t>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9B" w:rsidRDefault="0075529B">
      <w:r>
        <w:separator/>
      </w:r>
    </w:p>
  </w:endnote>
  <w:endnote w:type="continuationSeparator" w:id="0">
    <w:p w:rsidR="0075529B" w:rsidRDefault="007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9B" w:rsidRDefault="0075529B">
      <w:r>
        <w:separator/>
      </w:r>
    </w:p>
  </w:footnote>
  <w:footnote w:type="continuationSeparator" w:id="0">
    <w:p w:rsidR="0075529B" w:rsidRDefault="0075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6E31"/>
    <w:rsid w:val="00027D7E"/>
    <w:rsid w:val="0003202D"/>
    <w:rsid w:val="00035AE8"/>
    <w:rsid w:val="000519F9"/>
    <w:rsid w:val="00054001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2D9F"/>
    <w:rsid w:val="00145DB1"/>
    <w:rsid w:val="001557A9"/>
    <w:rsid w:val="00166432"/>
    <w:rsid w:val="00175B51"/>
    <w:rsid w:val="00176A2F"/>
    <w:rsid w:val="001810B8"/>
    <w:rsid w:val="0018667B"/>
    <w:rsid w:val="001B6DFB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D2B78"/>
    <w:rsid w:val="003563F4"/>
    <w:rsid w:val="003644A3"/>
    <w:rsid w:val="00374435"/>
    <w:rsid w:val="003753C3"/>
    <w:rsid w:val="00383C97"/>
    <w:rsid w:val="00393913"/>
    <w:rsid w:val="0039682B"/>
    <w:rsid w:val="003A454A"/>
    <w:rsid w:val="003A6A10"/>
    <w:rsid w:val="003E76A8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2987"/>
    <w:rsid w:val="0050311B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03009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7F52"/>
    <w:rsid w:val="00B56878"/>
    <w:rsid w:val="00B56B7E"/>
    <w:rsid w:val="00B634BF"/>
    <w:rsid w:val="00B76166"/>
    <w:rsid w:val="00B83E0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698D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7</cp:revision>
  <cp:lastPrinted>2018-07-25T10:11:00Z</cp:lastPrinted>
  <dcterms:created xsi:type="dcterms:W3CDTF">2018-07-26T09:43:00Z</dcterms:created>
  <dcterms:modified xsi:type="dcterms:W3CDTF">2019-07-31T10:38:00Z</dcterms:modified>
</cp:coreProperties>
</file>