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D74B93">
        <w:rPr>
          <w:b/>
          <w:bCs/>
          <w:sz w:val="23"/>
          <w:szCs w:val="23"/>
        </w:rPr>
        <w:t>acut</w:t>
      </w:r>
      <w:r w:rsidR="00F8024B">
        <w:rPr>
          <w:b/>
          <w:bCs/>
          <w:sz w:val="23"/>
          <w:szCs w:val="23"/>
        </w:rPr>
        <w:t xml:space="preserve">e </w:t>
      </w:r>
      <w:proofErr w:type="spellStart"/>
      <w:r w:rsidR="00F8024B">
        <w:rPr>
          <w:b/>
          <w:bCs/>
          <w:sz w:val="23"/>
          <w:szCs w:val="23"/>
        </w:rPr>
        <w:t>dual</w:t>
      </w:r>
      <w:proofErr w:type="spellEnd"/>
      <w:r w:rsidR="00F8024B">
        <w:rPr>
          <w:b/>
          <w:bCs/>
          <w:sz w:val="23"/>
          <w:szCs w:val="23"/>
        </w:rPr>
        <w:t xml:space="preserve"> lumen </w:t>
      </w:r>
      <w:proofErr w:type="spellStart"/>
      <w:r w:rsidR="00F8024B">
        <w:rPr>
          <w:b/>
          <w:bCs/>
          <w:sz w:val="23"/>
          <w:szCs w:val="23"/>
        </w:rPr>
        <w:t>catheter</w:t>
      </w:r>
      <w:proofErr w:type="spellEnd"/>
      <w:r w:rsidR="00F8024B">
        <w:rPr>
          <w:b/>
          <w:bCs/>
          <w:sz w:val="23"/>
          <w:szCs w:val="23"/>
        </w:rPr>
        <w:t xml:space="preserve"> kit </w:t>
      </w:r>
      <w:proofErr w:type="spellStart"/>
      <w:r w:rsidR="00F8024B">
        <w:rPr>
          <w:b/>
          <w:bCs/>
          <w:sz w:val="23"/>
          <w:szCs w:val="23"/>
        </w:rPr>
        <w:t>mahurk</w:t>
      </w:r>
      <w:bookmarkStart w:id="0" w:name="_GoBack"/>
      <w:bookmarkEnd w:id="0"/>
      <w:r w:rsidR="00D74B93">
        <w:rPr>
          <w:b/>
          <w:bCs/>
          <w:sz w:val="23"/>
          <w:szCs w:val="23"/>
        </w:rPr>
        <w:t>ar</w:t>
      </w:r>
      <w:proofErr w:type="spellEnd"/>
      <w:r>
        <w:rPr>
          <w:b/>
          <w:bCs/>
          <w:sz w:val="23"/>
          <w:szCs w:val="23"/>
        </w:rPr>
        <w:t xml:space="preserve">” occorrente alla </w:t>
      </w:r>
      <w:r w:rsidR="004D42FA">
        <w:rPr>
          <w:b/>
          <w:bCs/>
          <w:sz w:val="23"/>
          <w:szCs w:val="23"/>
        </w:rPr>
        <w:t>U.O.</w:t>
      </w:r>
      <w:r w:rsidR="00D74B93">
        <w:rPr>
          <w:b/>
          <w:bCs/>
          <w:sz w:val="23"/>
          <w:szCs w:val="23"/>
        </w:rPr>
        <w:t>S.D. Ematologia e Trapianto di Cellule Staminali</w:t>
      </w:r>
      <w:r w:rsidR="004D42FA">
        <w:rPr>
          <w:b/>
          <w:bCs/>
          <w:sz w:val="23"/>
          <w:szCs w:val="23"/>
        </w:rPr>
        <w:t xml:space="preserve"> IRE</w:t>
      </w:r>
      <w:r>
        <w:rPr>
          <w:b/>
          <w:bCs/>
          <w:sz w:val="23"/>
          <w:szCs w:val="23"/>
        </w:rPr>
        <w:t xml:space="preserve"> degli IFO per il periodo di 2</w:t>
      </w:r>
      <w:r w:rsidR="00DF49C6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4D42FA"/>
    <w:rsid w:val="00753CEA"/>
    <w:rsid w:val="00787A64"/>
    <w:rsid w:val="00B447F5"/>
    <w:rsid w:val="00C2340E"/>
    <w:rsid w:val="00C64398"/>
    <w:rsid w:val="00D74B93"/>
    <w:rsid w:val="00DF49C6"/>
    <w:rsid w:val="00E53F26"/>
    <w:rsid w:val="00F8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6</cp:revision>
  <dcterms:created xsi:type="dcterms:W3CDTF">2018-03-06T08:50:00Z</dcterms:created>
  <dcterms:modified xsi:type="dcterms:W3CDTF">2019-11-19T11:17:00Z</dcterms:modified>
</cp:coreProperties>
</file>