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51" w:rsidRDefault="007A4E51" w:rsidP="007A4E51">
      <w:pPr>
        <w:pStyle w:val="Default"/>
        <w:jc w:val="both"/>
        <w:rPr>
          <w:bCs/>
          <w:sz w:val="23"/>
          <w:szCs w:val="23"/>
        </w:rPr>
      </w:pPr>
      <w:r w:rsidRPr="007A4E51">
        <w:rPr>
          <w:bCs/>
        </w:rPr>
        <w:t>Fornitura</w:t>
      </w:r>
      <w:r>
        <w:rPr>
          <w:bCs/>
          <w:i/>
        </w:rPr>
        <w:t xml:space="preserve"> “</w:t>
      </w:r>
      <w:r w:rsidR="00B67EA2">
        <w:rPr>
          <w:bCs/>
          <w:sz w:val="23"/>
          <w:szCs w:val="23"/>
        </w:rPr>
        <w:t>Service per DDISH E FARMACO-DIAGNOSTICA</w:t>
      </w:r>
      <w:r w:rsidR="00B75B18">
        <w:rPr>
          <w:bCs/>
          <w:sz w:val="23"/>
          <w:szCs w:val="23"/>
        </w:rPr>
        <w:t xml:space="preserve">” occorrente alla UOC </w:t>
      </w:r>
      <w:r w:rsidR="00B67EA2">
        <w:rPr>
          <w:bCs/>
          <w:sz w:val="23"/>
          <w:szCs w:val="23"/>
        </w:rPr>
        <w:t>Anatomia Patologica IRE,</w:t>
      </w:r>
      <w:r w:rsidR="00B75B18">
        <w:rPr>
          <w:bCs/>
          <w:sz w:val="23"/>
          <w:szCs w:val="23"/>
        </w:rPr>
        <w:t xml:space="preserve"> per il periodo di due anni</w:t>
      </w:r>
    </w:p>
    <w:p w:rsidR="00B75B18" w:rsidRDefault="00B75B18" w:rsidP="007A4E51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4E092F"/>
    <w:rsid w:val="00500EB6"/>
    <w:rsid w:val="005421F5"/>
    <w:rsid w:val="00635401"/>
    <w:rsid w:val="00662190"/>
    <w:rsid w:val="00753CEA"/>
    <w:rsid w:val="00787A64"/>
    <w:rsid w:val="007A4E51"/>
    <w:rsid w:val="008D2040"/>
    <w:rsid w:val="009819DF"/>
    <w:rsid w:val="00B447F5"/>
    <w:rsid w:val="00B67EA2"/>
    <w:rsid w:val="00B75B18"/>
    <w:rsid w:val="00BD2417"/>
    <w:rsid w:val="00C07341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01DF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TONDA ZOE</cp:lastModifiedBy>
  <cp:revision>3</cp:revision>
  <dcterms:created xsi:type="dcterms:W3CDTF">2019-11-27T13:59:00Z</dcterms:created>
  <dcterms:modified xsi:type="dcterms:W3CDTF">2019-11-28T07:59:00Z</dcterms:modified>
</cp:coreProperties>
</file>