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1E" w:rsidRPr="009E5F6F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F6F">
        <w:rPr>
          <w:rFonts w:ascii="Times New Roman" w:hAnsi="Times New Roman" w:cs="Times New Roman"/>
          <w:b/>
          <w:bCs/>
          <w:sz w:val="28"/>
          <w:szCs w:val="28"/>
        </w:rPr>
        <w:t>ALLEGATO 1</w:t>
      </w: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721E" w:rsidRPr="0004721E" w:rsidRDefault="0004721E" w:rsidP="0016412F">
      <w:pPr>
        <w:pStyle w:val="Default"/>
        <w:tabs>
          <w:tab w:val="left" w:pos="0"/>
          <w:tab w:val="left" w:pos="142"/>
        </w:tabs>
        <w:jc w:val="both"/>
        <w:rPr>
          <w:bCs/>
          <w:sz w:val="23"/>
          <w:szCs w:val="23"/>
        </w:rPr>
      </w:pPr>
      <w:r>
        <w:rPr>
          <w:b/>
          <w:bCs/>
        </w:rPr>
        <w:t>OGGETTO</w:t>
      </w:r>
      <w:r>
        <w:rPr>
          <w:bCs/>
        </w:rPr>
        <w:t xml:space="preserve">: </w:t>
      </w:r>
      <w:r w:rsidRPr="0004721E">
        <w:rPr>
          <w:bCs/>
          <w:sz w:val="23"/>
          <w:szCs w:val="23"/>
        </w:rPr>
        <w:t>Fornitura del dispositivo medico “</w:t>
      </w:r>
      <w:r w:rsidR="0016412F">
        <w:rPr>
          <w:bCs/>
          <w:sz w:val="23"/>
          <w:szCs w:val="23"/>
        </w:rPr>
        <w:t>Kit recupero sangue adulti e pediatrico</w:t>
      </w:r>
      <w:r w:rsidRPr="0004721E">
        <w:rPr>
          <w:bCs/>
          <w:sz w:val="23"/>
          <w:szCs w:val="23"/>
        </w:rPr>
        <w:t xml:space="preserve"> ” occorrente alla UOC </w:t>
      </w:r>
      <w:r w:rsidR="0016412F">
        <w:rPr>
          <w:bCs/>
          <w:sz w:val="23"/>
          <w:szCs w:val="23"/>
        </w:rPr>
        <w:t xml:space="preserve">Anestesia  e Rianimazione </w:t>
      </w:r>
      <w:r w:rsidRPr="0004721E">
        <w:rPr>
          <w:bCs/>
          <w:sz w:val="23"/>
          <w:szCs w:val="23"/>
        </w:rPr>
        <w:t>degli Istituti per il</w:t>
      </w:r>
      <w:r w:rsidR="0016412F">
        <w:rPr>
          <w:bCs/>
          <w:sz w:val="23"/>
          <w:szCs w:val="23"/>
        </w:rPr>
        <w:t xml:space="preserve"> </w:t>
      </w:r>
      <w:r w:rsidRPr="0004721E">
        <w:rPr>
          <w:bCs/>
          <w:sz w:val="23"/>
          <w:szCs w:val="23"/>
        </w:rPr>
        <w:t>periodo di 24 mesi.</w:t>
      </w:r>
    </w:p>
    <w:p w:rsidR="0004721E" w:rsidRDefault="0004721E" w:rsidP="0004721E">
      <w:pPr>
        <w:pStyle w:val="Default"/>
        <w:jc w:val="both"/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16412F" w:rsidRDefault="0016412F" w:rsidP="0004721E">
      <w:pPr>
        <w:pStyle w:val="Default"/>
        <w:tabs>
          <w:tab w:val="left" w:pos="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KIT RECUPERO SANG</w:t>
      </w:r>
      <w:r w:rsidR="009A1E72">
        <w:rPr>
          <w:b/>
          <w:bCs/>
          <w:sz w:val="23"/>
          <w:szCs w:val="23"/>
        </w:rPr>
        <w:t>U</w:t>
      </w:r>
      <w:r>
        <w:rPr>
          <w:b/>
          <w:bCs/>
          <w:sz w:val="23"/>
          <w:szCs w:val="23"/>
        </w:rPr>
        <w:t xml:space="preserve">E ADULTI 125 ML                       </w:t>
      </w:r>
      <w:r>
        <w:rPr>
          <w:bCs/>
          <w:sz w:val="23"/>
          <w:szCs w:val="23"/>
        </w:rPr>
        <w:t xml:space="preserve">fabbisogno biennale         n.   12 </w:t>
      </w:r>
      <w:r w:rsidRPr="0004721E">
        <w:rPr>
          <w:b/>
          <w:bCs/>
          <w:sz w:val="23"/>
          <w:szCs w:val="23"/>
        </w:rPr>
        <w:t xml:space="preserve"> pezzi</w:t>
      </w:r>
      <w:r w:rsidRPr="0004721E">
        <w:rPr>
          <w:b/>
          <w:bCs/>
          <w:szCs w:val="23"/>
        </w:rPr>
        <w:t xml:space="preserve">      </w:t>
      </w:r>
      <w:r w:rsidRPr="0004721E"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</w:t>
      </w:r>
    </w:p>
    <w:p w:rsidR="0004721E" w:rsidRPr="0004721E" w:rsidRDefault="0016412F" w:rsidP="0004721E">
      <w:pPr>
        <w:pStyle w:val="Default"/>
        <w:tabs>
          <w:tab w:val="left" w:pos="0"/>
        </w:tabs>
        <w:rPr>
          <w:b/>
          <w:bCs/>
          <w:szCs w:val="23"/>
        </w:rPr>
      </w:pPr>
      <w:r>
        <w:rPr>
          <w:b/>
          <w:bCs/>
          <w:sz w:val="23"/>
          <w:szCs w:val="23"/>
        </w:rPr>
        <w:t xml:space="preserve">                          (R</w:t>
      </w:r>
      <w:r w:rsidR="009E5F6F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>F. 04168M)</w:t>
      </w:r>
      <w:r w:rsidR="0004721E" w:rsidRPr="0004721E">
        <w:rPr>
          <w:b/>
          <w:bCs/>
          <w:szCs w:val="23"/>
        </w:rPr>
        <w:t xml:space="preserve">          </w:t>
      </w:r>
    </w:p>
    <w:p w:rsidR="0004721E" w:rsidRDefault="0004721E" w:rsidP="0004721E">
      <w:pPr>
        <w:pStyle w:val="Default"/>
        <w:tabs>
          <w:tab w:val="left" w:pos="0"/>
        </w:tabs>
        <w:rPr>
          <w:bCs/>
          <w:szCs w:val="23"/>
        </w:rPr>
      </w:pPr>
    </w:p>
    <w:p w:rsidR="009E5F6F" w:rsidRDefault="009E5F6F" w:rsidP="0004721E">
      <w:pPr>
        <w:pStyle w:val="Default"/>
        <w:tabs>
          <w:tab w:val="left" w:pos="0"/>
        </w:tabs>
        <w:rPr>
          <w:bCs/>
          <w:szCs w:val="23"/>
        </w:rPr>
      </w:pPr>
    </w:p>
    <w:p w:rsidR="009E5F6F" w:rsidRDefault="009E5F6F" w:rsidP="009E5F6F">
      <w:pPr>
        <w:pStyle w:val="Default"/>
        <w:tabs>
          <w:tab w:val="left" w:pos="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KIT RECUPERO SANG</w:t>
      </w:r>
      <w:r w:rsidR="009A1E72">
        <w:rPr>
          <w:b/>
          <w:bCs/>
          <w:sz w:val="23"/>
          <w:szCs w:val="23"/>
        </w:rPr>
        <w:t>U</w:t>
      </w:r>
      <w:bookmarkStart w:id="0" w:name="_GoBack"/>
      <w:bookmarkEnd w:id="0"/>
      <w:r>
        <w:rPr>
          <w:b/>
          <w:bCs/>
          <w:sz w:val="23"/>
          <w:szCs w:val="23"/>
        </w:rPr>
        <w:t xml:space="preserve">E PEDIATRICO 55 ML               </w:t>
      </w:r>
      <w:r>
        <w:rPr>
          <w:bCs/>
          <w:sz w:val="23"/>
          <w:szCs w:val="23"/>
        </w:rPr>
        <w:t xml:space="preserve">fabbisogno biennale         n.     3 </w:t>
      </w:r>
      <w:r w:rsidRPr="0004721E">
        <w:rPr>
          <w:b/>
          <w:bCs/>
          <w:sz w:val="23"/>
          <w:szCs w:val="23"/>
        </w:rPr>
        <w:t xml:space="preserve"> pezzi</w:t>
      </w:r>
      <w:r w:rsidRPr="0004721E">
        <w:rPr>
          <w:b/>
          <w:bCs/>
          <w:szCs w:val="23"/>
        </w:rPr>
        <w:t xml:space="preserve">      </w:t>
      </w:r>
      <w:r w:rsidRPr="0004721E"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</w:t>
      </w:r>
    </w:p>
    <w:p w:rsidR="009E5F6F" w:rsidRPr="0004721E" w:rsidRDefault="009E5F6F" w:rsidP="009E5F6F">
      <w:pPr>
        <w:pStyle w:val="Default"/>
        <w:tabs>
          <w:tab w:val="left" w:pos="0"/>
        </w:tabs>
        <w:rPr>
          <w:b/>
          <w:bCs/>
          <w:szCs w:val="23"/>
        </w:rPr>
      </w:pPr>
      <w:r>
        <w:rPr>
          <w:b/>
          <w:bCs/>
          <w:sz w:val="23"/>
          <w:szCs w:val="23"/>
        </w:rPr>
        <w:t xml:space="preserve">                          (REF. 04167M)</w:t>
      </w:r>
      <w:r w:rsidRPr="0004721E">
        <w:rPr>
          <w:b/>
          <w:bCs/>
          <w:szCs w:val="23"/>
        </w:rPr>
        <w:t xml:space="preserve">          </w:t>
      </w:r>
    </w:p>
    <w:p w:rsidR="009E5F6F" w:rsidRDefault="009E5F6F" w:rsidP="0004721E">
      <w:pPr>
        <w:pStyle w:val="Default"/>
        <w:tabs>
          <w:tab w:val="left" w:pos="0"/>
        </w:tabs>
        <w:rPr>
          <w:bCs/>
          <w:szCs w:val="23"/>
        </w:rPr>
      </w:pPr>
    </w:p>
    <w:p w:rsidR="00085AAA" w:rsidRDefault="00085AAA" w:rsidP="0004721E">
      <w:pPr>
        <w:pStyle w:val="Default"/>
        <w:tabs>
          <w:tab w:val="left" w:pos="0"/>
        </w:tabs>
        <w:rPr>
          <w:bCs/>
          <w:szCs w:val="23"/>
        </w:rPr>
      </w:pPr>
    </w:p>
    <w:p w:rsidR="00085AAA" w:rsidRDefault="00085AAA" w:rsidP="0004721E">
      <w:pPr>
        <w:pStyle w:val="Default"/>
        <w:tabs>
          <w:tab w:val="left" w:pos="0"/>
        </w:tabs>
        <w:rPr>
          <w:bCs/>
          <w:szCs w:val="23"/>
        </w:rPr>
      </w:pPr>
    </w:p>
    <w:p w:rsidR="009E5F6F" w:rsidRPr="009E5F6F" w:rsidRDefault="009E5F6F" w:rsidP="0004721E">
      <w:pPr>
        <w:pStyle w:val="Default"/>
        <w:tabs>
          <w:tab w:val="left" w:pos="0"/>
        </w:tabs>
        <w:rPr>
          <w:b/>
          <w:bCs/>
          <w:szCs w:val="23"/>
        </w:rPr>
      </w:pPr>
      <w:r w:rsidRPr="009E5F6F">
        <w:rPr>
          <w:b/>
          <w:bCs/>
          <w:szCs w:val="23"/>
        </w:rPr>
        <w:t xml:space="preserve">TALI DISPOSITIVI SONO DEDICATI AD APPARECCHIATURA PER </w:t>
      </w:r>
      <w:r>
        <w:rPr>
          <w:b/>
          <w:bCs/>
          <w:szCs w:val="23"/>
        </w:rPr>
        <w:t xml:space="preserve"> </w:t>
      </w:r>
      <w:r w:rsidRPr="009E5F6F">
        <w:rPr>
          <w:b/>
          <w:bCs/>
          <w:szCs w:val="23"/>
        </w:rPr>
        <w:t xml:space="preserve">RECUPERO SANGHE DI PROPRIETA’ DEGLI IFO MODELLO ELECTA SN BO16845L09 </w:t>
      </w:r>
      <w:r>
        <w:rPr>
          <w:b/>
          <w:bCs/>
          <w:szCs w:val="23"/>
        </w:rPr>
        <w:t xml:space="preserve"> </w:t>
      </w:r>
      <w:r w:rsidRPr="009E5F6F">
        <w:rPr>
          <w:b/>
          <w:bCs/>
          <w:szCs w:val="23"/>
        </w:rPr>
        <w:t>REF 75205 PRODOTTA DA SORIN GROUP ITALIA</w:t>
      </w: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  <w:t xml:space="preserve"> </w:t>
      </w:r>
      <w:r w:rsidR="0016412F">
        <w:rPr>
          <w:bCs/>
          <w:szCs w:val="23"/>
        </w:rPr>
        <w:t xml:space="preserve">          </w:t>
      </w:r>
      <w:r>
        <w:rPr>
          <w:bCs/>
          <w:szCs w:val="23"/>
        </w:rPr>
        <w:t xml:space="preserve">  </w:t>
      </w:r>
    </w:p>
    <w:p w:rsidR="006D491F" w:rsidRDefault="006D491F"/>
    <w:sectPr w:rsidR="006D4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1E"/>
    <w:rsid w:val="0004721E"/>
    <w:rsid w:val="00085AAA"/>
    <w:rsid w:val="0016412F"/>
    <w:rsid w:val="006D491F"/>
    <w:rsid w:val="009A1E72"/>
    <w:rsid w:val="009E5F6F"/>
    <w:rsid w:val="00D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2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2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INGROSSO GABRIELLA</dc:creator>
  <cp:lastModifiedBy>INGROSSO GABRIELLA</cp:lastModifiedBy>
  <cp:revision>5</cp:revision>
  <dcterms:created xsi:type="dcterms:W3CDTF">2019-10-16T10:35:00Z</dcterms:created>
  <dcterms:modified xsi:type="dcterms:W3CDTF">2019-12-04T12:02:00Z</dcterms:modified>
</cp:coreProperties>
</file>