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B8774E">
        <w:rPr>
          <w:rFonts w:asciiTheme="minorHAnsi" w:hAnsiTheme="minorHAnsi"/>
          <w:b/>
          <w:sz w:val="28"/>
          <w:szCs w:val="28"/>
        </w:rPr>
        <w:t>9</w:t>
      </w:r>
      <w:r w:rsidR="00EF740E" w:rsidRPr="00EF740E">
        <w:rPr>
          <w:color w:val="FF0000"/>
        </w:rPr>
        <w:t xml:space="preserve"> 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446124" w:rsidRPr="00B8774E" w:rsidRDefault="0075529B" w:rsidP="00B8774E">
      <w:pPr>
        <w:tabs>
          <w:tab w:val="left" w:pos="3098"/>
        </w:tabs>
        <w:jc w:val="both"/>
        <w:rPr>
          <w:rFonts w:eastAsiaTheme="minorHAnsi"/>
          <w:lang w:eastAsia="en-US"/>
        </w:rPr>
      </w:pPr>
      <w:r w:rsidRPr="00FD71C0">
        <w:t xml:space="preserve">AVVISO PUBBLICO DI SELEZIONE PER IL </w:t>
      </w:r>
      <w:r w:rsidRPr="009E337A">
        <w:t xml:space="preserve">CONFERIMENTO DI UN INCARICO DI LAVORO AUTONOMO DA </w:t>
      </w:r>
      <w:r w:rsidR="00B8774E" w:rsidRPr="00B8774E">
        <w:t>ATTIVARE PER LA</w:t>
      </w:r>
      <w:r w:rsidR="00B8774E" w:rsidRPr="00B8774E">
        <w:rPr>
          <w:rFonts w:ascii="Calibri" w:hAnsi="Calibri" w:cs="Calibri"/>
        </w:rPr>
        <w:t xml:space="preserve"> </w:t>
      </w:r>
      <w:r w:rsidR="00B8774E" w:rsidRPr="00B8774E">
        <w:rPr>
          <w:rFonts w:eastAsiaTheme="minorHAnsi"/>
          <w:lang w:eastAsia="en-US"/>
        </w:rPr>
        <w:t xml:space="preserve">GESTIONE DEI PROTOCOLLI SPERIMENTALI DI RICERCA, OGGETTO DI STUDI CLINICI E TRASLAZIONALI. </w:t>
      </w:r>
      <w:r w:rsidR="00B8774E" w:rsidRPr="00B8774E">
        <w:t>CONDOTTI PRESSO LA UOC DI ONCOLOGIA MEDICA 2” DELL’ ISTITUTO REGINA ELENA (IRE) -IFO.</w:t>
      </w:r>
    </w:p>
    <w:p w:rsidR="0075529B" w:rsidRPr="00D33AFB" w:rsidRDefault="0075529B" w:rsidP="00020984">
      <w:pPr>
        <w:jc w:val="both"/>
      </w:pP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B8774E">
        <w:t>CD. IFO</w:t>
      </w:r>
      <w:r w:rsidR="00B8774E" w:rsidRPr="00A65E92">
        <w:t>20/30/R/11</w:t>
      </w:r>
      <w:r w:rsidR="00B8774E">
        <w:t xml:space="preserve"> - Progetto MFAG 2019 I</w:t>
      </w:r>
      <w:r w:rsidR="00B8774E" w:rsidRPr="004B7E65">
        <w:t>d 22940</w:t>
      </w:r>
      <w:r w:rsidR="00345302">
        <w:rPr>
          <w:color w:val="000000"/>
          <w:sz w:val="27"/>
          <w:szCs w:val="27"/>
        </w:rPr>
        <w:t xml:space="preserve"> </w:t>
      </w:r>
      <w:r w:rsidRPr="009E337A">
        <w:t>de</w:t>
      </w:r>
      <w:r w:rsidR="000772C3" w:rsidRPr="009E337A">
        <w:t>l</w:t>
      </w:r>
      <w:r w:rsidRPr="009E337A">
        <w:t xml:space="preserve"> qual</w:t>
      </w:r>
      <w:r w:rsidR="000772C3" w:rsidRPr="009E337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 </w:t>
      </w:r>
      <w:r w:rsidR="00B8774E" w:rsidRPr="00A65E92">
        <w:t>Dott. Marcello Maugeri-Saccà</w:t>
      </w:r>
      <w:r w:rsidR="00D1284C" w:rsidRPr="009E337A">
        <w:rPr>
          <w:color w:val="1A1A1A"/>
          <w:w w:val="102"/>
          <w:sz w:val="23"/>
          <w:szCs w:val="23"/>
        </w:rPr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EF740E" w:rsidRDefault="0075529B" w:rsidP="0075529B">
      <w:pPr>
        <w:jc w:val="center"/>
        <w:rPr>
          <w:b/>
        </w:rPr>
      </w:pPr>
      <w:r w:rsidRPr="00EF740E">
        <w:rPr>
          <w:b/>
        </w:rPr>
        <w:t>È INDETTA</w:t>
      </w:r>
    </w:p>
    <w:p w:rsidR="003020A5" w:rsidRPr="0046006F" w:rsidRDefault="0075529B" w:rsidP="00446124">
      <w:pPr>
        <w:spacing w:line="276" w:lineRule="auto"/>
        <w:jc w:val="both"/>
      </w:pPr>
      <w:r w:rsidRPr="009E337A">
        <w:t xml:space="preserve">una procedura di valutazione comparativa per il conferimento di un incarico di lavoro autonomo per lo svolgimento </w:t>
      </w:r>
      <w:r w:rsidR="00753948" w:rsidRPr="009E337A">
        <w:t xml:space="preserve">della seguente </w:t>
      </w:r>
      <w:r w:rsidR="00C670D9" w:rsidRPr="009E337A">
        <w:t>attività</w:t>
      </w:r>
      <w:r w:rsidR="00C670D9" w:rsidRPr="0046006F">
        <w:t>: “</w:t>
      </w:r>
      <w:r w:rsidR="008004EC" w:rsidRPr="00682614">
        <w:t>gestione dei pazienti e delle procedure di uno studio clinico. Attività di ricerca spontanea</w:t>
      </w:r>
      <w:r w:rsidR="008004EC">
        <w:t>, clinica e clinico-traslazionale</w:t>
      </w:r>
      <w:r w:rsidR="008004EC" w:rsidRPr="00682614">
        <w:t xml:space="preserve"> nell’ambito oncologico</w:t>
      </w:r>
      <w:r w:rsidR="008004EC">
        <w:t>”</w:t>
      </w:r>
      <w:r w:rsidR="00345302">
        <w:t>;</w:t>
      </w:r>
    </w:p>
    <w:p w:rsidR="0073511B" w:rsidRPr="008004EC" w:rsidRDefault="0073511B" w:rsidP="0073511B">
      <w:pPr>
        <w:spacing w:line="276" w:lineRule="auto"/>
        <w:jc w:val="both"/>
      </w:pPr>
    </w:p>
    <w:p w:rsidR="0046006F" w:rsidRPr="0046006F" w:rsidRDefault="0046006F" w:rsidP="0083453B">
      <w:pPr>
        <w:spacing w:line="276" w:lineRule="auto"/>
        <w:contextualSpacing/>
        <w:jc w:val="both"/>
      </w:pPr>
      <w:r w:rsidRPr="0046006F">
        <w:rPr>
          <w:b/>
        </w:rPr>
        <w:t xml:space="preserve">Responsabile </w:t>
      </w:r>
      <w:r w:rsidR="00FF6C61">
        <w:rPr>
          <w:b/>
        </w:rPr>
        <w:t>scientifico</w:t>
      </w:r>
      <w:r w:rsidRPr="0046006F">
        <w:rPr>
          <w:b/>
        </w:rPr>
        <w:t>:</w:t>
      </w:r>
      <w:r w:rsidRPr="0046006F">
        <w:t xml:space="preserve"> </w:t>
      </w:r>
      <w:r w:rsidR="008004EC" w:rsidRPr="00A65E92">
        <w:t>Dott. Marcello Maugeri-Saccà</w:t>
      </w:r>
    </w:p>
    <w:p w:rsidR="00345302" w:rsidRPr="00345302" w:rsidRDefault="0046006F" w:rsidP="00345302">
      <w:pPr>
        <w:spacing w:line="276" w:lineRule="auto"/>
        <w:contextualSpacing/>
        <w:jc w:val="both"/>
      </w:pPr>
      <w:r w:rsidRPr="0046006F">
        <w:rPr>
          <w:b/>
        </w:rPr>
        <w:t xml:space="preserve">Sede di riferimento: </w:t>
      </w:r>
      <w:r w:rsidR="00345302" w:rsidRPr="00345302">
        <w:t xml:space="preserve">UOC Oncologia Medica </w:t>
      </w:r>
      <w:r w:rsidR="008004EC">
        <w:t>2</w:t>
      </w:r>
      <w:r w:rsidR="00345302" w:rsidRPr="00345302">
        <w:t xml:space="preserve"> </w:t>
      </w:r>
    </w:p>
    <w:p w:rsidR="0046006F" w:rsidRDefault="0046006F" w:rsidP="008004EC">
      <w:pPr>
        <w:spacing w:line="276" w:lineRule="auto"/>
        <w:contextualSpacing/>
        <w:jc w:val="both"/>
      </w:pPr>
      <w:r w:rsidRPr="00D33AFB">
        <w:rPr>
          <w:b/>
        </w:rPr>
        <w:t>Fondo:</w:t>
      </w:r>
      <w:r w:rsidRPr="00D33AFB">
        <w:t xml:space="preserve"> </w:t>
      </w:r>
      <w:r w:rsidR="008004EC">
        <w:t>CD. IFO</w:t>
      </w:r>
      <w:r w:rsidR="008004EC" w:rsidRPr="00A65E92">
        <w:t>20/30/R/11</w:t>
      </w:r>
      <w:r w:rsidR="008004EC">
        <w:t xml:space="preserve"> - Progetto MFAG 2019 I</w:t>
      </w:r>
      <w:r w:rsidR="008004EC" w:rsidRPr="004B7E65">
        <w:t>d 22940</w:t>
      </w:r>
    </w:p>
    <w:p w:rsidR="008004EC" w:rsidRPr="0046006F" w:rsidRDefault="008004EC" w:rsidP="008004EC">
      <w:pPr>
        <w:spacing w:line="276" w:lineRule="auto"/>
        <w:contextualSpacing/>
        <w:jc w:val="both"/>
      </w:pPr>
    </w:p>
    <w:p w:rsidR="008004EC" w:rsidRPr="008004EC" w:rsidRDefault="0046006F" w:rsidP="008004EC">
      <w:pPr>
        <w:tabs>
          <w:tab w:val="left" w:pos="3098"/>
        </w:tabs>
        <w:jc w:val="both"/>
      </w:pPr>
      <w:r w:rsidRPr="0046006F">
        <w:rPr>
          <w:b/>
        </w:rPr>
        <w:t xml:space="preserve">Titolo di studio o </w:t>
      </w:r>
      <w:r w:rsidRPr="00FF6C61">
        <w:rPr>
          <w:b/>
        </w:rPr>
        <w:t>accademici:</w:t>
      </w:r>
      <w:r w:rsidRPr="0046006F">
        <w:t xml:space="preserve"> </w:t>
      </w:r>
      <w:r w:rsidR="008004EC" w:rsidRPr="008004EC">
        <w:t>Laurea in Medicina e Chirurgia, Specializzazione in Oncologia Medica</w:t>
      </w:r>
      <w:r w:rsidR="008004EC">
        <w:t>, i</w:t>
      </w:r>
      <w:r w:rsidR="008004EC" w:rsidRPr="008004EC">
        <w:t>scrizione all’albo e possesso di Partita IVA</w:t>
      </w:r>
    </w:p>
    <w:p w:rsidR="008004EC" w:rsidRDefault="008004EC" w:rsidP="00446124">
      <w:pPr>
        <w:pStyle w:val="Paragrafoelenco1"/>
        <w:ind w:left="0"/>
        <w:jc w:val="both"/>
        <w:rPr>
          <w:rFonts w:eastAsia="Times New Roman"/>
          <w:b/>
        </w:rPr>
      </w:pPr>
    </w:p>
    <w:p w:rsidR="008004EC" w:rsidRDefault="00AB466F" w:rsidP="008004EC">
      <w:pPr>
        <w:pStyle w:val="Paragrafoelenco1"/>
        <w:ind w:left="0"/>
        <w:jc w:val="both"/>
        <w:rPr>
          <w:rFonts w:eastAsia="Times New Roman"/>
        </w:rPr>
      </w:pPr>
      <w:r w:rsidRPr="00446124">
        <w:rPr>
          <w:rFonts w:eastAsia="Times New Roman"/>
          <w:b/>
        </w:rPr>
        <w:t xml:space="preserve">Competenze ed </w:t>
      </w:r>
      <w:r w:rsidR="00C670D9" w:rsidRPr="00446124">
        <w:rPr>
          <w:rFonts w:eastAsia="Times New Roman"/>
          <w:b/>
        </w:rPr>
        <w:t>Esperienze:</w:t>
      </w:r>
      <w:r w:rsidR="00C670D9" w:rsidRPr="00446124">
        <w:rPr>
          <w:rFonts w:eastAsia="Times New Roman"/>
        </w:rPr>
        <w:t xml:space="preserve"> </w:t>
      </w:r>
      <w:r w:rsidR="008004EC" w:rsidRPr="008004EC">
        <w:rPr>
          <w:rFonts w:eastAsia="Times New Roman"/>
        </w:rPr>
        <w:t xml:space="preserve">esperienza pregressa in ambito clinico e di ricerca nel campo oncologico. Conoscenza e applicazione delle GCP, esperienza nella gestione e nella conduzione di studi clinici. Conoscenza approfondita dei nuovi farmaci oncologici. Esperienza nella conduzione di studi osservazionali retrospettivi/prospettici.  Conoscenza di caratterizzazione genomica attraverso tecniche di </w:t>
      </w:r>
      <w:proofErr w:type="spellStart"/>
      <w:r w:rsidR="008004EC" w:rsidRPr="008004EC">
        <w:rPr>
          <w:rFonts w:eastAsia="Times New Roman"/>
        </w:rPr>
        <w:t>Next</w:t>
      </w:r>
      <w:proofErr w:type="spellEnd"/>
      <w:r w:rsidR="008004EC" w:rsidRPr="008004EC">
        <w:rPr>
          <w:rFonts w:eastAsia="Times New Roman"/>
        </w:rPr>
        <w:t xml:space="preserve"> Generation </w:t>
      </w:r>
      <w:proofErr w:type="spellStart"/>
      <w:r w:rsidR="008004EC" w:rsidRPr="008004EC">
        <w:rPr>
          <w:rFonts w:eastAsia="Times New Roman"/>
        </w:rPr>
        <w:t>Sequencing</w:t>
      </w:r>
      <w:proofErr w:type="spellEnd"/>
      <w:r w:rsidR="008004EC" w:rsidRPr="008004EC">
        <w:rPr>
          <w:rFonts w:eastAsia="Times New Roman"/>
        </w:rPr>
        <w:t xml:space="preserve">. Conoscenza di modelli preclinici del tipo </w:t>
      </w:r>
      <w:proofErr w:type="spellStart"/>
      <w:r w:rsidR="008004EC" w:rsidRPr="008004EC">
        <w:rPr>
          <w:rFonts w:eastAsia="Times New Roman"/>
        </w:rPr>
        <w:t>patient-derived</w:t>
      </w:r>
      <w:proofErr w:type="spellEnd"/>
      <w:r w:rsidR="008004EC">
        <w:rPr>
          <w:rFonts w:eastAsia="Times New Roman"/>
        </w:rPr>
        <w:t>;</w:t>
      </w:r>
    </w:p>
    <w:p w:rsidR="00446124" w:rsidRPr="008004EC" w:rsidRDefault="008004EC" w:rsidP="008004EC">
      <w:pPr>
        <w:pStyle w:val="Paragrafoelenco1"/>
        <w:ind w:left="0"/>
        <w:jc w:val="both"/>
        <w:rPr>
          <w:rFonts w:eastAsia="Times New Roman"/>
        </w:rPr>
      </w:pPr>
      <w:r w:rsidRPr="008004EC">
        <w:rPr>
          <w:rFonts w:eastAsia="Times New Roman"/>
        </w:rPr>
        <w:t>.</w:t>
      </w:r>
    </w:p>
    <w:p w:rsidR="000C503D" w:rsidRPr="008004EC" w:rsidRDefault="00297338" w:rsidP="00446124">
      <w:pPr>
        <w:pStyle w:val="Paragrafoelenco1"/>
        <w:ind w:left="0"/>
        <w:jc w:val="both"/>
      </w:pPr>
      <w:r w:rsidRPr="008004EC">
        <w:rPr>
          <w:rFonts w:eastAsia="Times New Roman"/>
          <w:b/>
        </w:rPr>
        <w:t>Durata dell'incarico:</w:t>
      </w:r>
      <w:r w:rsidRPr="008004EC">
        <w:rPr>
          <w:rFonts w:eastAsia="Times New Roman"/>
        </w:rPr>
        <w:t xml:space="preserve"> L’attività oggetto della collaborazione avrà</w:t>
      </w:r>
      <w:r w:rsidR="00D46A0E" w:rsidRPr="008004EC">
        <w:rPr>
          <w:rFonts w:eastAsia="Times New Roman"/>
        </w:rPr>
        <w:t xml:space="preserve"> decorrenza </w:t>
      </w:r>
      <w:r w:rsidR="00B2583A" w:rsidRPr="008004EC">
        <w:rPr>
          <w:rFonts w:eastAsia="Times New Roman"/>
        </w:rPr>
        <w:t xml:space="preserve">dal </w:t>
      </w:r>
      <w:r w:rsidRPr="008004EC">
        <w:rPr>
          <w:rFonts w:eastAsia="Times New Roman"/>
        </w:rPr>
        <w:t>primo giorno utile</w:t>
      </w:r>
      <w:r w:rsidRPr="008004EC">
        <w:t xml:space="preserve"> immediatamente successivo alla data di adozione del provvedimento, da individuarsi in ogni caso nel 1° o nel 16° giorno di ciascun mese, e </w:t>
      </w:r>
      <w:r w:rsidR="00FD71C0" w:rsidRPr="008004EC">
        <w:t>per 1</w:t>
      </w:r>
      <w:r w:rsidR="008004EC" w:rsidRPr="008004EC">
        <w:t>0</w:t>
      </w:r>
      <w:r w:rsidR="00FD71C0" w:rsidRPr="008004EC">
        <w:t xml:space="preserve"> mesi</w:t>
      </w:r>
      <w:r w:rsidR="00B2583A" w:rsidRPr="008004EC">
        <w:t>.</w:t>
      </w:r>
    </w:p>
    <w:p w:rsidR="00CE0032" w:rsidRPr="008004EC" w:rsidRDefault="00CE0032">
      <w:pPr>
        <w:jc w:val="both"/>
        <w:rPr>
          <w:sz w:val="18"/>
          <w:szCs w:val="18"/>
        </w:rPr>
      </w:pPr>
    </w:p>
    <w:p w:rsidR="00267295" w:rsidRPr="008004EC" w:rsidRDefault="00297338" w:rsidP="00267295">
      <w:pPr>
        <w:jc w:val="both"/>
      </w:pPr>
      <w:r w:rsidRPr="008004EC">
        <w:rPr>
          <w:b/>
        </w:rPr>
        <w:t>Compenso:</w:t>
      </w:r>
      <w:r w:rsidRPr="008004EC">
        <w:t xml:space="preserve"> </w:t>
      </w:r>
      <w:r w:rsidR="00C670D9" w:rsidRPr="008004EC">
        <w:t>Il compenso lordo per la durata dell’incarico sarà pari a € 2</w:t>
      </w:r>
      <w:r w:rsidR="008004EC" w:rsidRPr="008004EC">
        <w:t>7</w:t>
      </w:r>
      <w:r w:rsidR="00C670D9" w:rsidRPr="008004EC">
        <w:t xml:space="preserve">.000,00 </w:t>
      </w:r>
      <w:r w:rsidR="00C670D9" w:rsidRPr="008004EC">
        <w:rPr>
          <w:w w:val="103"/>
        </w:rPr>
        <w:t>Iva</w:t>
      </w:r>
      <w:r w:rsidR="00267295" w:rsidRPr="008004EC">
        <w:t xml:space="preserve"> e Rivalsa </w:t>
      </w:r>
      <w:r w:rsidR="00DF57D0" w:rsidRPr="008004EC">
        <w:t xml:space="preserve"> </w:t>
      </w:r>
      <w:r w:rsidR="00EF740E" w:rsidRPr="008004EC">
        <w:t xml:space="preserve"> </w:t>
      </w:r>
      <w:proofErr w:type="spellStart"/>
      <w:r w:rsidR="008004EC" w:rsidRPr="008004EC">
        <w:t>in</w:t>
      </w:r>
      <w:r w:rsidR="00EF740E" w:rsidRPr="008004EC">
        <w:t>sclusa</w:t>
      </w:r>
      <w:proofErr w:type="spellEnd"/>
      <w:r w:rsidR="00267295" w:rsidRPr="008004EC">
        <w:t>, da corrispondere in ratei mensili posticipati e previa emissione di apposita fattura</w:t>
      </w:r>
      <w:r w:rsidR="0039682B" w:rsidRPr="008004EC">
        <w:t xml:space="preserve"> elettronica</w:t>
      </w:r>
      <w:r w:rsidR="00267295" w:rsidRPr="008004EC">
        <w:t>.</w:t>
      </w:r>
    </w:p>
    <w:p w:rsidR="00D009E1" w:rsidRPr="009E337A" w:rsidRDefault="00D009E1" w:rsidP="00267295">
      <w:pPr>
        <w:jc w:val="both"/>
        <w:rPr>
          <w:sz w:val="18"/>
          <w:szCs w:val="18"/>
        </w:rPr>
      </w:pPr>
    </w:p>
    <w:p w:rsidR="00036793" w:rsidRPr="00302CA6" w:rsidRDefault="00036793" w:rsidP="00036793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036793" w:rsidRPr="00302CA6" w:rsidRDefault="00036793" w:rsidP="00036793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36793" w:rsidRPr="00302CA6" w:rsidRDefault="00036793" w:rsidP="00036793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36793" w:rsidRPr="00302CA6" w:rsidRDefault="00036793" w:rsidP="00036793">
      <w:pPr>
        <w:numPr>
          <w:ilvl w:val="0"/>
          <w:numId w:val="4"/>
        </w:numPr>
        <w:suppressAutoHyphens/>
        <w:ind w:left="360"/>
        <w:jc w:val="both"/>
      </w:pPr>
      <w:r w:rsidRPr="00302CA6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36793" w:rsidRPr="00302CA6" w:rsidRDefault="00036793" w:rsidP="00036793">
      <w:pPr>
        <w:jc w:val="both"/>
        <w:rPr>
          <w:sz w:val="18"/>
          <w:szCs w:val="18"/>
        </w:rPr>
      </w:pPr>
    </w:p>
    <w:p w:rsidR="00036793" w:rsidRDefault="00036793" w:rsidP="00036793">
      <w:pPr>
        <w:jc w:val="both"/>
      </w:pPr>
      <w:r w:rsidRPr="00302CA6">
        <w:t>Tutti i requisiti devono essere posseduti alla data di scadenza del termine stabilito nell’avviso di selezione per la presentazione della domanda di ammissione</w:t>
      </w:r>
      <w:r w:rsidRPr="00D62FC9">
        <w:t>. Il possesso della Partita Iva è obbligatorio al momento del conferimento dell’incarico</w:t>
      </w:r>
      <w:r>
        <w:t>;</w:t>
      </w:r>
    </w:p>
    <w:p w:rsidR="00036793" w:rsidRPr="00302CA6" w:rsidRDefault="00036793" w:rsidP="0003679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036793" w:rsidRPr="00302CA6" w:rsidRDefault="00036793" w:rsidP="0003679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36793" w:rsidRPr="00302CA6" w:rsidRDefault="00036793" w:rsidP="0003679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036793" w:rsidRPr="00302CA6" w:rsidRDefault="00036793" w:rsidP="00036793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36793" w:rsidRPr="00302CA6" w:rsidRDefault="00036793" w:rsidP="00036793">
      <w:pPr>
        <w:autoSpaceDE w:val="0"/>
        <w:jc w:val="both"/>
        <w:rPr>
          <w:sz w:val="18"/>
          <w:szCs w:val="18"/>
        </w:rPr>
      </w:pPr>
    </w:p>
    <w:p w:rsidR="00036793" w:rsidRPr="00302CA6" w:rsidRDefault="00036793" w:rsidP="00036793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036793" w:rsidRPr="00302CA6" w:rsidRDefault="00036793" w:rsidP="00036793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036793" w:rsidRPr="00302CA6" w:rsidRDefault="00036793" w:rsidP="00036793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036793" w:rsidRPr="00302CA6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036793" w:rsidRPr="00302CA6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036793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36793" w:rsidRPr="004C5DAB" w:rsidRDefault="00036793" w:rsidP="00036793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036793" w:rsidRPr="00302CA6" w:rsidRDefault="00036793" w:rsidP="00036793">
      <w:pPr>
        <w:pStyle w:val="Paragrafoelenco"/>
        <w:ind w:left="0"/>
        <w:jc w:val="both"/>
        <w:rPr>
          <w:sz w:val="18"/>
          <w:szCs w:val="18"/>
        </w:rPr>
      </w:pP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036793" w:rsidRPr="00302CA6" w:rsidRDefault="00036793" w:rsidP="00036793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036793" w:rsidRPr="00302CA6" w:rsidRDefault="00036793" w:rsidP="00036793">
      <w:pPr>
        <w:pStyle w:val="Paragrafoelenco"/>
        <w:ind w:left="0"/>
        <w:jc w:val="both"/>
        <w:rPr>
          <w:sz w:val="18"/>
          <w:szCs w:val="18"/>
        </w:rPr>
      </w:pPr>
    </w:p>
    <w:p w:rsidR="00036793" w:rsidRDefault="00036793" w:rsidP="00036793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036793" w:rsidRPr="00302CA6" w:rsidRDefault="00036793" w:rsidP="00036793">
      <w:pPr>
        <w:jc w:val="both"/>
      </w:pPr>
    </w:p>
    <w:p w:rsidR="00036793" w:rsidRPr="00302CA6" w:rsidRDefault="00036793" w:rsidP="00036793">
      <w:pPr>
        <w:jc w:val="both"/>
        <w:outlineLvl w:val="0"/>
        <w:rPr>
          <w:sz w:val="18"/>
          <w:szCs w:val="18"/>
        </w:rPr>
      </w:pPr>
    </w:p>
    <w:p w:rsidR="00036793" w:rsidRPr="00302CA6" w:rsidRDefault="00036793" w:rsidP="00036793">
      <w:pPr>
        <w:jc w:val="both"/>
        <w:rPr>
          <w:b/>
          <w:i/>
        </w:rPr>
      </w:pPr>
      <w:r w:rsidRPr="00302CA6">
        <w:rPr>
          <w:b/>
          <w:i/>
        </w:rPr>
        <w:t>Dirigente UO SAR</w:t>
      </w:r>
    </w:p>
    <w:p w:rsidR="00036793" w:rsidRDefault="00036793" w:rsidP="00036793">
      <w:pPr>
        <w:jc w:val="both"/>
        <w:rPr>
          <w:b/>
          <w:i/>
        </w:rPr>
      </w:pPr>
      <w:r w:rsidRPr="00302CA6">
        <w:rPr>
          <w:b/>
          <w:i/>
        </w:rPr>
        <w:t>Dott.ssa Cinzia Bomboni</w:t>
      </w:r>
    </w:p>
    <w:p w:rsidR="00036793" w:rsidRDefault="00036793" w:rsidP="00036793">
      <w:pPr>
        <w:jc w:val="both"/>
        <w:rPr>
          <w:b/>
          <w:i/>
        </w:rPr>
      </w:pPr>
    </w:p>
    <w:p w:rsidR="00036793" w:rsidRPr="00302CA6" w:rsidRDefault="00036793" w:rsidP="00036793">
      <w:pPr>
        <w:jc w:val="both"/>
        <w:rPr>
          <w:b/>
          <w:i/>
        </w:rPr>
      </w:pPr>
    </w:p>
    <w:p w:rsidR="00036793" w:rsidRPr="00302CA6" w:rsidRDefault="00036793" w:rsidP="00036793">
      <w:pPr>
        <w:jc w:val="both"/>
        <w:rPr>
          <w:sz w:val="18"/>
          <w:szCs w:val="18"/>
        </w:rPr>
      </w:pPr>
    </w:p>
    <w:p w:rsidR="00036793" w:rsidRPr="00302CA6" w:rsidRDefault="00036793" w:rsidP="0003679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036793" w:rsidRPr="00302CA6" w:rsidRDefault="00036793" w:rsidP="0003679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036793" w:rsidRPr="00302CA6" w:rsidRDefault="00036793" w:rsidP="00036793">
      <w:pPr>
        <w:jc w:val="both"/>
        <w:rPr>
          <w:sz w:val="14"/>
          <w:szCs w:val="14"/>
        </w:rPr>
      </w:pPr>
    </w:p>
    <w:p w:rsidR="00036793" w:rsidRPr="00302CA6" w:rsidRDefault="00036793" w:rsidP="00036793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036793" w:rsidRPr="00302CA6" w:rsidRDefault="00036793" w:rsidP="00036793">
      <w:pPr>
        <w:jc w:val="both"/>
        <w:rPr>
          <w:sz w:val="14"/>
          <w:szCs w:val="14"/>
        </w:rPr>
      </w:pPr>
    </w:p>
    <w:p w:rsidR="00036793" w:rsidRPr="00302CA6" w:rsidRDefault="00036793" w:rsidP="00036793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036793" w:rsidRPr="00302CA6" w:rsidRDefault="00036793" w:rsidP="00036793">
      <w:pPr>
        <w:jc w:val="both"/>
        <w:rPr>
          <w:b/>
          <w:i/>
          <w:sz w:val="14"/>
          <w:szCs w:val="14"/>
        </w:rPr>
      </w:pPr>
    </w:p>
    <w:p w:rsidR="00036793" w:rsidRPr="00533419" w:rsidRDefault="00036793" w:rsidP="00036793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36793" w:rsidRPr="00367133" w:rsidRDefault="00036793" w:rsidP="00036793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036793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42" w:rsidRDefault="00EE6242">
      <w:r>
        <w:separator/>
      </w:r>
    </w:p>
  </w:endnote>
  <w:endnote w:type="continuationSeparator" w:id="0">
    <w:p w:rsidR="00EE6242" w:rsidRDefault="00EE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42" w:rsidRDefault="00EE6242">
      <w:r>
        <w:separator/>
      </w:r>
    </w:p>
  </w:footnote>
  <w:footnote w:type="continuationSeparator" w:id="0">
    <w:p w:rsidR="00EE6242" w:rsidRDefault="00EE6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36793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133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45302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109"/>
    <w:rsid w:val="0043436C"/>
    <w:rsid w:val="00446124"/>
    <w:rsid w:val="00450D21"/>
    <w:rsid w:val="0046006F"/>
    <w:rsid w:val="00470BA6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3E9F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4239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6B6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0658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E754C"/>
    <w:rsid w:val="007F069D"/>
    <w:rsid w:val="008004EC"/>
    <w:rsid w:val="00810E1C"/>
    <w:rsid w:val="0081777A"/>
    <w:rsid w:val="008264ED"/>
    <w:rsid w:val="00833945"/>
    <w:rsid w:val="0083453B"/>
    <w:rsid w:val="008356EC"/>
    <w:rsid w:val="00842633"/>
    <w:rsid w:val="00842939"/>
    <w:rsid w:val="00844169"/>
    <w:rsid w:val="00844550"/>
    <w:rsid w:val="008447B1"/>
    <w:rsid w:val="00862826"/>
    <w:rsid w:val="008645A1"/>
    <w:rsid w:val="008673E7"/>
    <w:rsid w:val="0087600C"/>
    <w:rsid w:val="00884DF6"/>
    <w:rsid w:val="0089110E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22C4"/>
    <w:rsid w:val="0095708C"/>
    <w:rsid w:val="0096100B"/>
    <w:rsid w:val="009642EE"/>
    <w:rsid w:val="009715C6"/>
    <w:rsid w:val="009750F5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9F6C6B"/>
    <w:rsid w:val="00A12513"/>
    <w:rsid w:val="00A128C9"/>
    <w:rsid w:val="00A1367B"/>
    <w:rsid w:val="00A21964"/>
    <w:rsid w:val="00A225E2"/>
    <w:rsid w:val="00A25008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3B1D"/>
    <w:rsid w:val="00AA4E90"/>
    <w:rsid w:val="00AA5B35"/>
    <w:rsid w:val="00AB466F"/>
    <w:rsid w:val="00AC4D33"/>
    <w:rsid w:val="00AC5194"/>
    <w:rsid w:val="00AD0356"/>
    <w:rsid w:val="00AD3E6F"/>
    <w:rsid w:val="00AD4928"/>
    <w:rsid w:val="00AE377C"/>
    <w:rsid w:val="00AE7545"/>
    <w:rsid w:val="00AF7A40"/>
    <w:rsid w:val="00B2583A"/>
    <w:rsid w:val="00B27F52"/>
    <w:rsid w:val="00B41BCF"/>
    <w:rsid w:val="00B56878"/>
    <w:rsid w:val="00B634BF"/>
    <w:rsid w:val="00B76166"/>
    <w:rsid w:val="00B85929"/>
    <w:rsid w:val="00B85A83"/>
    <w:rsid w:val="00B8774E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670D9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33AFB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F57D0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242"/>
    <w:rsid w:val="00EE6560"/>
    <w:rsid w:val="00EE6D34"/>
    <w:rsid w:val="00EF740E"/>
    <w:rsid w:val="00F03F5C"/>
    <w:rsid w:val="00F10C93"/>
    <w:rsid w:val="00F26915"/>
    <w:rsid w:val="00F3739B"/>
    <w:rsid w:val="00F44508"/>
    <w:rsid w:val="00F45BB9"/>
    <w:rsid w:val="00F51CA0"/>
    <w:rsid w:val="00F67DCB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  <w:rsid w:val="00FF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03679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067A-E620-47F4-80EF-B7E114C4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ANDREA PREVITI</cp:lastModifiedBy>
  <cp:revision>2</cp:revision>
  <cp:lastPrinted>2020-01-14T10:46:00Z</cp:lastPrinted>
  <dcterms:created xsi:type="dcterms:W3CDTF">2020-01-23T11:13:00Z</dcterms:created>
  <dcterms:modified xsi:type="dcterms:W3CDTF">2020-01-23T11:13:00Z</dcterms:modified>
</cp:coreProperties>
</file>