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0B2AFC">
        <w:rPr>
          <w:rFonts w:asciiTheme="minorHAnsi" w:hAnsiTheme="minorHAnsi"/>
          <w:b/>
          <w:sz w:val="28"/>
          <w:szCs w:val="28"/>
        </w:rPr>
        <w:t>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62A1D" w:rsidRPr="000B2AFC" w:rsidRDefault="0075529B" w:rsidP="00862A1D">
      <w:pPr>
        <w:spacing w:line="276" w:lineRule="auto"/>
        <w:jc w:val="both"/>
      </w:pPr>
      <w:r w:rsidRPr="000B2AFC">
        <w:t>AVVISO PUBBLICO DI SELEZIONE PER IL CONFERIMENTO DI UN INCARICO DI LAVORO AUTONOMO DA ATTIVARE</w:t>
      </w:r>
      <w:r w:rsidR="000B2AFC" w:rsidRPr="000B2AFC">
        <w:t xml:space="preserve"> PER</w:t>
      </w:r>
      <w:r w:rsidRPr="000B2AFC">
        <w:t xml:space="preserve"> </w:t>
      </w:r>
      <w:r w:rsidR="000B2AFC" w:rsidRPr="000B2AFC">
        <w:t>GARANTIRE LA PROSECUZIONE DEGLI STUDI E NON INTERROMPERE LE ATTIVITÀ IN CORSO PRESSO IL LABORATORIO, ASSICURANDO LA CONTINUITÀ DEI PROGETTI DI PRIMARIA IMPORTANZA PER IL LIVELLO DELLE ATTIVITÀ ISTITUZIONALI, DIAGNOSTICHE E SPERIMENTALI</w:t>
      </w:r>
      <w:r w:rsidR="00862A1D" w:rsidRPr="000B2AFC">
        <w:t>.</w:t>
      </w:r>
    </w:p>
    <w:p w:rsidR="00823354" w:rsidRPr="0016313D" w:rsidRDefault="00823354" w:rsidP="00823354">
      <w:pPr>
        <w:jc w:val="both"/>
      </w:pPr>
    </w:p>
    <w:p w:rsidR="0075529B" w:rsidRPr="000B2AFC" w:rsidRDefault="0075529B" w:rsidP="0075529B">
      <w:pPr>
        <w:jc w:val="center"/>
        <w:rPr>
          <w:b/>
        </w:rPr>
      </w:pPr>
      <w:r w:rsidRPr="000B2AFC">
        <w:rPr>
          <w:b/>
        </w:rPr>
        <w:t>VISTO</w:t>
      </w:r>
    </w:p>
    <w:p w:rsidR="000772C3" w:rsidRPr="000B2AFC" w:rsidRDefault="000772C3" w:rsidP="000772C3">
      <w:pPr>
        <w:jc w:val="both"/>
        <w:rPr>
          <w:i/>
          <w:sz w:val="18"/>
          <w:szCs w:val="18"/>
        </w:rPr>
      </w:pPr>
    </w:p>
    <w:p w:rsidR="000772C3" w:rsidRPr="000B2AFC" w:rsidRDefault="000772C3" w:rsidP="00B2583A">
      <w:pPr>
        <w:pStyle w:val="Paragrafoelenco"/>
        <w:numPr>
          <w:ilvl w:val="0"/>
          <w:numId w:val="16"/>
        </w:numPr>
        <w:jc w:val="both"/>
      </w:pPr>
      <w:r w:rsidRPr="000B2AFC">
        <w:t>l’articolo 7, comma 6 del decreto legislativo n. 165 del 2001, modificato dal decreto legislativo n. 75 del 2017 (Decreto Madia).</w:t>
      </w:r>
    </w:p>
    <w:p w:rsidR="000772C3" w:rsidRPr="000B2AFC" w:rsidRDefault="000772C3" w:rsidP="00B2583A">
      <w:pPr>
        <w:pStyle w:val="Paragrafoelenco"/>
        <w:numPr>
          <w:ilvl w:val="0"/>
          <w:numId w:val="16"/>
        </w:numPr>
        <w:jc w:val="both"/>
      </w:pPr>
      <w:r w:rsidRPr="000B2AFC">
        <w:t>il Regolamento Aziendale sulle procedure selettive adottato con deliberazione n. 972 del 23 novembre 2017;</w:t>
      </w:r>
    </w:p>
    <w:p w:rsidR="00E17ED7" w:rsidRPr="000B2AFC" w:rsidRDefault="00E17ED7" w:rsidP="00E17ED7">
      <w:pPr>
        <w:pStyle w:val="Paragrafoelenco"/>
        <w:numPr>
          <w:ilvl w:val="0"/>
          <w:numId w:val="16"/>
        </w:numPr>
        <w:jc w:val="both"/>
      </w:pPr>
      <w:r w:rsidRPr="000B2AFC">
        <w:t xml:space="preserve">Vista la disponibilità del fondo </w:t>
      </w:r>
      <w:proofErr w:type="spellStart"/>
      <w:r w:rsidRPr="000B2AFC">
        <w:t>Cd</w:t>
      </w:r>
      <w:proofErr w:type="spellEnd"/>
      <w:r w:rsidRPr="000B2AFC">
        <w:t xml:space="preserve">. IFO </w:t>
      </w:r>
      <w:r w:rsidR="00862A1D" w:rsidRPr="000B2AFC">
        <w:t>5 x 1000 2016</w:t>
      </w:r>
      <w:r w:rsidRPr="000B2AFC">
        <w:t xml:space="preserve"> del quale è responsabile il Prof Aldo Morrone Direttore Scientifico dell’Istituto San Gallicano (ISG);</w:t>
      </w:r>
    </w:p>
    <w:p w:rsidR="002212B6" w:rsidRPr="000B2AFC" w:rsidRDefault="002212B6" w:rsidP="002212B6">
      <w:pPr>
        <w:pStyle w:val="Paragrafoelenco"/>
        <w:ind w:left="360"/>
        <w:jc w:val="both"/>
      </w:pPr>
    </w:p>
    <w:p w:rsidR="000772C3" w:rsidRPr="000B2AFC" w:rsidRDefault="000772C3" w:rsidP="000772C3">
      <w:pPr>
        <w:ind w:left="142" w:right="-1"/>
        <w:jc w:val="center"/>
        <w:rPr>
          <w:b/>
        </w:rPr>
      </w:pPr>
      <w:r w:rsidRPr="000B2AFC">
        <w:rPr>
          <w:b/>
        </w:rPr>
        <w:t>CONSIDERATA</w:t>
      </w:r>
    </w:p>
    <w:p w:rsidR="000772C3" w:rsidRPr="000B2AFC" w:rsidRDefault="000772C3" w:rsidP="00B2583A">
      <w:pPr>
        <w:pStyle w:val="Paragrafoelenco"/>
        <w:numPr>
          <w:ilvl w:val="0"/>
          <w:numId w:val="16"/>
        </w:numPr>
        <w:jc w:val="both"/>
      </w:pPr>
      <w:r w:rsidRPr="000B2AFC">
        <w:t>l’impossibilità oggettiva di utilizzare le risorse u</w:t>
      </w:r>
      <w:r w:rsidR="00B2583A" w:rsidRPr="000B2AFC">
        <w:t xml:space="preserve">mane disponibili all’interno degli </w:t>
      </w:r>
      <w:r w:rsidRPr="000B2AFC">
        <w:t xml:space="preserve">Istituti Fisioterapici </w:t>
      </w:r>
      <w:proofErr w:type="spellStart"/>
      <w:r w:rsidRPr="000B2AFC">
        <w:t>Ospitalieri</w:t>
      </w:r>
      <w:proofErr w:type="spellEnd"/>
      <w:r w:rsidRPr="000B2AFC">
        <w:t>;</w:t>
      </w:r>
    </w:p>
    <w:p w:rsidR="0075529B" w:rsidRPr="000B2AFC" w:rsidRDefault="0075529B" w:rsidP="0075529B">
      <w:pPr>
        <w:jc w:val="center"/>
        <w:rPr>
          <w:b/>
        </w:rPr>
      </w:pPr>
      <w:r w:rsidRPr="000B2AFC">
        <w:rPr>
          <w:b/>
        </w:rPr>
        <w:t>È INDETTA</w:t>
      </w:r>
    </w:p>
    <w:p w:rsidR="00EE3875" w:rsidRPr="000B2AFC" w:rsidRDefault="0075529B" w:rsidP="00543272">
      <w:pPr>
        <w:widowControl w:val="0"/>
        <w:autoSpaceDE w:val="0"/>
        <w:autoSpaceDN w:val="0"/>
        <w:adjustRightInd w:val="0"/>
        <w:ind w:right="-1" w:hanging="5"/>
        <w:jc w:val="both"/>
      </w:pPr>
      <w:r w:rsidRPr="000B2AFC">
        <w:t xml:space="preserve">una procedura di valutazione comparativa per il conferimento di un incarico di lavoro autonomo di natura professionale per lo svolgimento </w:t>
      </w:r>
      <w:r w:rsidR="00753948" w:rsidRPr="000B2AFC">
        <w:t xml:space="preserve">della seguente </w:t>
      </w:r>
      <w:r w:rsidR="000B2AFC">
        <w:t>attività:</w:t>
      </w:r>
      <w:r w:rsidR="008525EA">
        <w:t xml:space="preserve"> </w:t>
      </w:r>
      <w:r w:rsidR="00DC3D93" w:rsidRPr="000B2AFC">
        <w:t>“</w:t>
      </w:r>
      <w:r w:rsidR="000B2AFC" w:rsidRPr="000B2AFC">
        <w:t xml:space="preserve">Diagnostica avanzata in </w:t>
      </w:r>
      <w:proofErr w:type="spellStart"/>
      <w:r w:rsidR="000B2AFC" w:rsidRPr="000B2AFC">
        <w:t>Bateriologia</w:t>
      </w:r>
      <w:proofErr w:type="spellEnd"/>
      <w:r w:rsidR="000B2AFC" w:rsidRPr="000B2AFC">
        <w:t xml:space="preserve"> e Micologia. Studi sperimentali relativi alla caratterizzazione del </w:t>
      </w:r>
      <w:proofErr w:type="spellStart"/>
      <w:r w:rsidR="000B2AFC" w:rsidRPr="000B2AFC">
        <w:t>microbioma</w:t>
      </w:r>
      <w:proofErr w:type="spellEnd"/>
      <w:r w:rsidR="000B2AFC" w:rsidRPr="000B2AFC">
        <w:t xml:space="preserve"> cutaneo in condizioni normali e patologiche; identificazione genotipica e caratterizzazione fenotipica di microrganismi produttori di </w:t>
      </w:r>
      <w:proofErr w:type="spellStart"/>
      <w:r w:rsidR="000B2AFC" w:rsidRPr="000B2AFC">
        <w:t>biofilm</w:t>
      </w:r>
      <w:proofErr w:type="spellEnd"/>
      <w:r w:rsidR="000B2AFC" w:rsidRPr="000B2AFC">
        <w:t>; sviluppo di tecniche innovative per lo studio del “</w:t>
      </w:r>
      <w:proofErr w:type="spellStart"/>
      <w:r w:rsidR="000B2AFC" w:rsidRPr="000B2AFC">
        <w:t>biofilm</w:t>
      </w:r>
      <w:proofErr w:type="spellEnd"/>
      <w:r w:rsidR="000B2AFC" w:rsidRPr="000B2AFC">
        <w:t>” microbico</w:t>
      </w:r>
      <w:r w:rsidR="00543272" w:rsidRPr="000B2AFC">
        <w:t>”</w:t>
      </w:r>
      <w:r w:rsidR="00F45226" w:rsidRPr="000B2AFC">
        <w:t>;</w:t>
      </w:r>
    </w:p>
    <w:p w:rsidR="00CB0E4B" w:rsidRPr="00220717" w:rsidRDefault="00CB0E4B" w:rsidP="00543272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  <w:rPr>
          <w:highlight w:val="yellow"/>
        </w:rPr>
      </w:pPr>
    </w:p>
    <w:p w:rsidR="00B2583A" w:rsidRPr="008525EA" w:rsidRDefault="009726F5" w:rsidP="00543272">
      <w:pPr>
        <w:contextualSpacing/>
        <w:jc w:val="both"/>
        <w:rPr>
          <w:b/>
        </w:rPr>
      </w:pPr>
      <w:r w:rsidRPr="008525EA">
        <w:rPr>
          <w:b/>
        </w:rPr>
        <w:t xml:space="preserve">Coordinatore del </w:t>
      </w:r>
      <w:r w:rsidR="00AB466F" w:rsidRPr="008525EA">
        <w:rPr>
          <w:b/>
        </w:rPr>
        <w:t>Progetto:</w:t>
      </w:r>
      <w:r w:rsidR="00511CAC" w:rsidRPr="008525EA">
        <w:t xml:space="preserve"> </w:t>
      </w:r>
      <w:r w:rsidR="003C6B18" w:rsidRPr="008525EA">
        <w:t>Prof</w:t>
      </w:r>
      <w:r w:rsidRPr="008525EA">
        <w:t>.</w:t>
      </w:r>
      <w:r w:rsidR="003C6B18" w:rsidRPr="008525EA">
        <w:t xml:space="preserve"> Aldo Mo</w:t>
      </w:r>
      <w:r w:rsidRPr="008525EA">
        <w:t>rrone</w:t>
      </w:r>
      <w:r w:rsidR="006514F0" w:rsidRPr="008525EA">
        <w:t>;</w:t>
      </w:r>
    </w:p>
    <w:p w:rsidR="00066BE1" w:rsidRPr="008525EA" w:rsidRDefault="00296ED5" w:rsidP="00543272">
      <w:pPr>
        <w:spacing w:line="276" w:lineRule="auto"/>
        <w:contextualSpacing/>
        <w:jc w:val="both"/>
      </w:pPr>
      <w:r w:rsidRPr="008525EA">
        <w:rPr>
          <w:b/>
        </w:rPr>
        <w:t>Fondo:</w:t>
      </w:r>
      <w:r w:rsidRPr="008525EA">
        <w:t xml:space="preserve"> </w:t>
      </w:r>
      <w:r w:rsidR="00543272" w:rsidRPr="008525EA">
        <w:t xml:space="preserve">Progetto </w:t>
      </w:r>
      <w:proofErr w:type="spellStart"/>
      <w:r w:rsidR="00543272" w:rsidRPr="008525EA">
        <w:t>Cd</w:t>
      </w:r>
      <w:proofErr w:type="spellEnd"/>
      <w:r w:rsidR="00543272" w:rsidRPr="008525EA">
        <w:t>.</w:t>
      </w:r>
      <w:r w:rsidR="00E17ED7" w:rsidRPr="008525EA">
        <w:t xml:space="preserve"> IFO </w:t>
      </w:r>
      <w:r w:rsidR="00862A1D" w:rsidRPr="008525EA">
        <w:t>5 x 1000 2016</w:t>
      </w:r>
      <w:r w:rsidR="006514F0" w:rsidRPr="008525EA">
        <w:t>;</w:t>
      </w:r>
    </w:p>
    <w:p w:rsidR="005B4A6C" w:rsidRDefault="005B4A6C" w:rsidP="00543272">
      <w:pPr>
        <w:spacing w:line="276" w:lineRule="auto"/>
        <w:jc w:val="both"/>
      </w:pPr>
      <w:r w:rsidRPr="008525EA">
        <w:rPr>
          <w:b/>
        </w:rPr>
        <w:t>Sede di Riferimento:</w:t>
      </w:r>
      <w:r w:rsidRPr="008525EA">
        <w:t xml:space="preserve"> </w:t>
      </w:r>
      <w:r w:rsidR="00862A1D" w:rsidRPr="008525EA">
        <w:t>UOSD Patologia Clinica ISG</w:t>
      </w:r>
      <w:r w:rsidRPr="008525EA">
        <w:t>;</w:t>
      </w:r>
    </w:p>
    <w:p w:rsidR="0084744C" w:rsidRPr="008525EA" w:rsidRDefault="0084744C" w:rsidP="00543272">
      <w:pPr>
        <w:spacing w:line="276" w:lineRule="auto"/>
        <w:jc w:val="both"/>
      </w:pPr>
    </w:p>
    <w:p w:rsidR="00543272" w:rsidRPr="00CD573A" w:rsidRDefault="00AB466F" w:rsidP="00862A1D">
      <w:pPr>
        <w:pStyle w:val="Intestazione"/>
        <w:ind w:right="863"/>
        <w:rPr>
          <w:rFonts w:eastAsiaTheme="minorEastAsia"/>
        </w:rPr>
      </w:pPr>
      <w:r w:rsidRPr="00CD573A">
        <w:rPr>
          <w:b/>
        </w:rPr>
        <w:t>Titolo di studio o accademici</w:t>
      </w:r>
      <w:r w:rsidRPr="00CD573A">
        <w:t>:</w:t>
      </w:r>
      <w:r w:rsidR="0073511B" w:rsidRPr="00CD573A">
        <w:t xml:space="preserve"> </w:t>
      </w:r>
      <w:r w:rsidR="00862A1D" w:rsidRPr="00CD573A">
        <w:t>Laurea in Scienze Biologiche</w:t>
      </w:r>
      <w:r w:rsidR="00A77E54" w:rsidRPr="00CD573A">
        <w:t>, iscrizione all’albo</w:t>
      </w:r>
    </w:p>
    <w:p w:rsidR="00543272" w:rsidRPr="00CD573A" w:rsidRDefault="00543272" w:rsidP="00543272">
      <w:pPr>
        <w:ind w:right="863"/>
        <w:jc w:val="both"/>
        <w:rPr>
          <w:rFonts w:eastAsiaTheme="minorEastAsia"/>
        </w:rPr>
      </w:pPr>
      <w:r w:rsidRPr="00CD573A">
        <w:rPr>
          <w:rFonts w:eastAsiaTheme="minorEastAsia"/>
          <w:b/>
        </w:rPr>
        <w:t>Requisiti di ammissione</w:t>
      </w:r>
      <w:r w:rsidRPr="00CD573A">
        <w:rPr>
          <w:rFonts w:eastAsiaTheme="minorEastAsia"/>
        </w:rPr>
        <w:t>: Possesso di partita IVA.</w:t>
      </w:r>
    </w:p>
    <w:p w:rsidR="0035286F" w:rsidRPr="00CD573A" w:rsidRDefault="0035286F" w:rsidP="00543272">
      <w:pPr>
        <w:widowControl w:val="0"/>
        <w:autoSpaceDE w:val="0"/>
        <w:autoSpaceDN w:val="0"/>
        <w:adjustRightInd w:val="0"/>
        <w:ind w:right="-1"/>
        <w:jc w:val="both"/>
      </w:pPr>
    </w:p>
    <w:p w:rsidR="00066BE1" w:rsidRPr="00CD573A" w:rsidRDefault="00AB466F" w:rsidP="000B2AFC">
      <w:pPr>
        <w:pStyle w:val="Nessunaspaziatura"/>
        <w:ind w:right="-1"/>
        <w:rPr>
          <w:rFonts w:ascii="Times New Roman" w:hAnsi="Times New Roman"/>
          <w:sz w:val="24"/>
          <w:szCs w:val="24"/>
          <w:lang w:val="it-IT" w:eastAsia="it-IT" w:bidi="ar-SA"/>
        </w:rPr>
      </w:pPr>
      <w:proofErr w:type="spellStart"/>
      <w:r w:rsidRPr="00CD573A">
        <w:rPr>
          <w:rFonts w:ascii="Times New Roman" w:hAnsi="Times New Roman"/>
          <w:b/>
          <w:sz w:val="24"/>
          <w:szCs w:val="24"/>
        </w:rPr>
        <w:t>Competenze</w:t>
      </w:r>
      <w:proofErr w:type="spellEnd"/>
      <w:r w:rsidRPr="00CD57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573A">
        <w:rPr>
          <w:rFonts w:ascii="Times New Roman" w:hAnsi="Times New Roman"/>
          <w:b/>
          <w:sz w:val="24"/>
          <w:szCs w:val="24"/>
        </w:rPr>
        <w:t>ed</w:t>
      </w:r>
      <w:proofErr w:type="spellEnd"/>
      <w:r w:rsidRPr="00CD573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D573A">
        <w:rPr>
          <w:rFonts w:ascii="Times New Roman" w:hAnsi="Times New Roman"/>
          <w:b/>
          <w:sz w:val="24"/>
          <w:szCs w:val="24"/>
        </w:rPr>
        <w:t>Esperienze</w:t>
      </w:r>
      <w:proofErr w:type="spellEnd"/>
      <w:r w:rsidRPr="00CD573A">
        <w:rPr>
          <w:rFonts w:ascii="Times New Roman" w:hAnsi="Times New Roman"/>
          <w:b/>
          <w:sz w:val="24"/>
          <w:szCs w:val="24"/>
        </w:rPr>
        <w:t>:</w:t>
      </w:r>
      <w:r w:rsidR="000B2AFC" w:rsidRPr="00CD573A">
        <w:rPr>
          <w:b/>
        </w:rPr>
        <w:t xml:space="preserve"> </w:t>
      </w:r>
      <w:r w:rsidR="000B2AFC" w:rsidRPr="00CD573A">
        <w:rPr>
          <w:rFonts w:ascii="Times New Roman" w:hAnsi="Times New Roman"/>
          <w:sz w:val="24"/>
          <w:szCs w:val="24"/>
          <w:lang w:val="it-IT" w:eastAsia="it-IT" w:bidi="ar-SA"/>
        </w:rPr>
        <w:t>Esperienza in microbiologia, tecniche di biologia molecolare e conoscenza dei principali sistemi di analisi statistica e bioinformatica. Esperienza nell’utilizzo della microscopia confocale e di quella a fluorescenza; Documentata esperienza nello studio del “</w:t>
      </w:r>
      <w:proofErr w:type="spellStart"/>
      <w:r w:rsidR="000B2AFC" w:rsidRPr="00CD573A">
        <w:rPr>
          <w:rFonts w:ascii="Times New Roman" w:hAnsi="Times New Roman"/>
          <w:sz w:val="24"/>
          <w:szCs w:val="24"/>
          <w:lang w:val="it-IT" w:eastAsia="it-IT" w:bidi="ar-SA"/>
        </w:rPr>
        <w:t>biofilm</w:t>
      </w:r>
      <w:proofErr w:type="spellEnd"/>
      <w:r w:rsidR="000B2AFC" w:rsidRPr="00CD573A">
        <w:rPr>
          <w:rFonts w:ascii="Times New Roman" w:hAnsi="Times New Roman"/>
          <w:sz w:val="24"/>
          <w:szCs w:val="24"/>
          <w:lang w:val="it-IT" w:eastAsia="it-IT" w:bidi="ar-SA"/>
        </w:rPr>
        <w:t>” microbico, con particolare riferimento alle infezioni cutanee</w:t>
      </w:r>
      <w:r w:rsidR="003A1A85" w:rsidRPr="00CD573A">
        <w:rPr>
          <w:rFonts w:ascii="Times New Roman" w:hAnsi="Times New Roman"/>
          <w:sz w:val="24"/>
          <w:szCs w:val="24"/>
          <w:lang w:val="it-IT" w:eastAsia="it-IT" w:bidi="ar-SA"/>
        </w:rPr>
        <w:t>;</w:t>
      </w:r>
    </w:p>
    <w:p w:rsidR="00FD71C0" w:rsidRPr="00CD573A" w:rsidRDefault="00FD71C0" w:rsidP="00543272">
      <w:pPr>
        <w:pStyle w:val="Paragrafoelenco1"/>
        <w:spacing w:line="276" w:lineRule="auto"/>
        <w:ind w:left="0"/>
        <w:jc w:val="both"/>
      </w:pPr>
    </w:p>
    <w:p w:rsidR="003A1A85" w:rsidRPr="008525EA" w:rsidRDefault="00297338" w:rsidP="00543272">
      <w:pPr>
        <w:jc w:val="both"/>
      </w:pPr>
      <w:r w:rsidRPr="00CD573A">
        <w:rPr>
          <w:b/>
        </w:rPr>
        <w:t>Durata dell'incarico:</w:t>
      </w:r>
      <w:r w:rsidRPr="00CD573A">
        <w:t xml:space="preserve"> </w:t>
      </w:r>
      <w:r w:rsidR="003A1A85" w:rsidRPr="00CD573A">
        <w:t>L’attività oggetto della collaborazione avrà decorrenza dal primo giorno utile immediatamente successivo alla data di</w:t>
      </w:r>
      <w:r w:rsidR="003A1A85" w:rsidRPr="008525EA">
        <w:t xml:space="preserve"> adozione del provvedimento, da individuarsi in ogni caso nel 1° o nel 16° giorno di ciascun mese, e per </w:t>
      </w:r>
      <w:r w:rsidR="00543272" w:rsidRPr="008525EA">
        <w:t>1</w:t>
      </w:r>
      <w:r w:rsidR="008525EA" w:rsidRPr="008525EA">
        <w:t>2</w:t>
      </w:r>
      <w:r w:rsidR="003A1A85" w:rsidRPr="008525EA">
        <w:t xml:space="preserve"> mesi;</w:t>
      </w:r>
    </w:p>
    <w:p w:rsidR="003A1A85" w:rsidRPr="008525EA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</w:pPr>
    </w:p>
    <w:p w:rsidR="00FD77D3" w:rsidRPr="008525EA" w:rsidRDefault="00297338" w:rsidP="00FD77D3">
      <w:pPr>
        <w:jc w:val="both"/>
      </w:pPr>
      <w:r w:rsidRPr="008525EA">
        <w:rPr>
          <w:b/>
        </w:rPr>
        <w:t>Compenso:</w:t>
      </w:r>
      <w:r w:rsidRPr="008525EA">
        <w:t xml:space="preserve"> </w:t>
      </w:r>
      <w:r w:rsidR="00267295" w:rsidRPr="008525EA">
        <w:t xml:space="preserve">La spesa complessiva per la durata dell’incarico </w:t>
      </w:r>
      <w:r w:rsidR="001610C0" w:rsidRPr="008525EA">
        <w:t xml:space="preserve">sarà pari a Euro </w:t>
      </w:r>
      <w:r w:rsidR="008525EA" w:rsidRPr="008525EA">
        <w:t xml:space="preserve">24.000,00 </w:t>
      </w:r>
      <w:r w:rsidR="003A1A85" w:rsidRPr="008525EA">
        <w:t>Iva e Rivalsa inclusa, da corrispondere in ratei mensili posticipati e previa emissione di apposita fattura elettronica;</w:t>
      </w:r>
    </w:p>
    <w:p w:rsidR="00543272" w:rsidRPr="00812B83" w:rsidRDefault="00543272" w:rsidP="00FD77D3">
      <w:pPr>
        <w:jc w:val="both"/>
        <w:rPr>
          <w:highlight w:val="yellow"/>
        </w:rPr>
      </w:pPr>
    </w:p>
    <w:p w:rsidR="00543272" w:rsidRPr="00812B83" w:rsidRDefault="00543272" w:rsidP="00FD77D3">
      <w:pPr>
        <w:jc w:val="both"/>
        <w:rPr>
          <w:highlight w:val="yellow"/>
        </w:rPr>
      </w:pPr>
    </w:p>
    <w:p w:rsidR="00543272" w:rsidRPr="00812B83" w:rsidRDefault="00543272" w:rsidP="00FD77D3">
      <w:pPr>
        <w:jc w:val="both"/>
        <w:rPr>
          <w:highlight w:val="yellow"/>
        </w:rPr>
      </w:pPr>
    </w:p>
    <w:p w:rsidR="008A37C9" w:rsidRDefault="008A37C9" w:rsidP="008A37C9">
      <w:pPr>
        <w:autoSpaceDE w:val="0"/>
        <w:jc w:val="both"/>
        <w:rPr>
          <w:b/>
        </w:rPr>
      </w:pPr>
      <w:r w:rsidRPr="00FD71C0">
        <w:rPr>
          <w:b/>
        </w:rPr>
        <w:lastRenderedPageBreak/>
        <w:t>REQUISITI GENERALI:</w:t>
      </w:r>
    </w:p>
    <w:p w:rsidR="008A37C9" w:rsidRPr="00FD71C0" w:rsidRDefault="008A37C9" w:rsidP="008A37C9">
      <w:pPr>
        <w:autoSpaceDE w:val="0"/>
        <w:jc w:val="both"/>
        <w:rPr>
          <w:b/>
        </w:rPr>
      </w:pPr>
    </w:p>
    <w:p w:rsidR="008A37C9" w:rsidRPr="00FD71C0" w:rsidRDefault="008A37C9" w:rsidP="008A37C9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8A37C9" w:rsidRDefault="008A37C9" w:rsidP="008A37C9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8A37C9" w:rsidRPr="00FD71C0" w:rsidRDefault="008A37C9" w:rsidP="008A37C9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A37C9" w:rsidRPr="00601110" w:rsidRDefault="008A37C9" w:rsidP="008A37C9">
      <w:pPr>
        <w:jc w:val="both"/>
        <w:rPr>
          <w:sz w:val="18"/>
          <w:szCs w:val="18"/>
        </w:rPr>
      </w:pPr>
    </w:p>
    <w:p w:rsidR="008A37C9" w:rsidRPr="00302CA6" w:rsidRDefault="008A37C9" w:rsidP="008A37C9">
      <w:pPr>
        <w:jc w:val="both"/>
      </w:pPr>
      <w:r w:rsidRPr="00533419">
        <w:t xml:space="preserve">Tutti i requisiti devono essere posseduti alla data di scadenza del termine stabilito nell’avviso di selezione per la presentazione della domanda di </w:t>
      </w:r>
      <w:r w:rsidRPr="00ED2259">
        <w:t xml:space="preserve">ammissione. </w:t>
      </w:r>
      <w:r w:rsidRPr="00687312">
        <w:t>Il possesso della Partita Iva è obbligatorio al momento del conferimento dell’incarico</w:t>
      </w:r>
      <w:r>
        <w:t>;</w:t>
      </w:r>
    </w:p>
    <w:p w:rsidR="008A37C9" w:rsidRPr="00533419" w:rsidRDefault="008A37C9" w:rsidP="008A37C9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8A37C9" w:rsidRPr="00533419" w:rsidRDefault="008A37C9" w:rsidP="008A37C9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8A37C9" w:rsidRPr="00533419" w:rsidRDefault="008A37C9" w:rsidP="008A37C9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8A37C9" w:rsidRPr="00533419" w:rsidRDefault="008A37C9" w:rsidP="008A37C9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8A37C9" w:rsidRPr="00601110" w:rsidRDefault="008A37C9" w:rsidP="008A37C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8A37C9" w:rsidRPr="00533419" w:rsidRDefault="008A37C9" w:rsidP="008A37C9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8A37C9" w:rsidRPr="00FD71C0" w:rsidRDefault="008A37C9" w:rsidP="008A37C9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8A37C9" w:rsidRPr="00601110" w:rsidRDefault="008A37C9" w:rsidP="008A37C9">
      <w:pPr>
        <w:autoSpaceDE w:val="0"/>
        <w:jc w:val="both"/>
        <w:rPr>
          <w:sz w:val="18"/>
          <w:szCs w:val="18"/>
        </w:rPr>
      </w:pPr>
    </w:p>
    <w:p w:rsidR="008A37C9" w:rsidRPr="00FD71C0" w:rsidRDefault="008A37C9" w:rsidP="008A37C9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8A37C9" w:rsidRPr="00601110" w:rsidRDefault="008A37C9" w:rsidP="008A37C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8A37C9" w:rsidRPr="00302CA6" w:rsidRDefault="008A37C9" w:rsidP="008A37C9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10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8A37C9" w:rsidRPr="00302CA6" w:rsidRDefault="008A37C9" w:rsidP="008A37C9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8A37C9" w:rsidRPr="00302CA6" w:rsidRDefault="008A37C9" w:rsidP="008A37C9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8A37C9" w:rsidRPr="00302CA6" w:rsidRDefault="008A37C9" w:rsidP="008A37C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8A37C9" w:rsidRPr="00302CA6" w:rsidRDefault="008A37C9" w:rsidP="008A37C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8A37C9" w:rsidRDefault="008A37C9" w:rsidP="008A37C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8A37C9" w:rsidRPr="004C5DAB" w:rsidRDefault="008A37C9" w:rsidP="008A37C9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8A37C9" w:rsidRPr="00FD71C0" w:rsidRDefault="008A37C9" w:rsidP="008A37C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8A37C9" w:rsidRPr="00601110" w:rsidRDefault="008A37C9" w:rsidP="008A37C9">
      <w:pPr>
        <w:pStyle w:val="Paragrafoelenco"/>
        <w:ind w:left="0"/>
        <w:jc w:val="both"/>
        <w:rPr>
          <w:sz w:val="18"/>
          <w:szCs w:val="18"/>
        </w:rPr>
      </w:pPr>
    </w:p>
    <w:p w:rsidR="008A37C9" w:rsidRPr="00FD71C0" w:rsidRDefault="008A37C9" w:rsidP="008A37C9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8A37C9" w:rsidRPr="00FD71C0" w:rsidRDefault="008A37C9" w:rsidP="008A37C9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8A37C9" w:rsidRPr="00FD71C0" w:rsidRDefault="008A37C9" w:rsidP="008A37C9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8A37C9" w:rsidRPr="00FD71C0" w:rsidRDefault="008A37C9" w:rsidP="008A37C9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8A37C9" w:rsidRPr="00FD71C0" w:rsidRDefault="008A37C9" w:rsidP="008A37C9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</w:t>
      </w:r>
      <w:r>
        <w:t>tà</w:t>
      </w:r>
      <w:r w:rsidRPr="00FD71C0">
        <w:t xml:space="preserve"> in corso di validità;</w:t>
      </w:r>
    </w:p>
    <w:p w:rsidR="008A37C9" w:rsidRPr="00FD71C0" w:rsidRDefault="008A37C9" w:rsidP="008A37C9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8A37C9" w:rsidRPr="00601110" w:rsidRDefault="008A37C9" w:rsidP="008A37C9">
      <w:pPr>
        <w:pStyle w:val="Paragrafoelenco"/>
        <w:ind w:left="0"/>
        <w:jc w:val="both"/>
        <w:rPr>
          <w:sz w:val="18"/>
          <w:szCs w:val="18"/>
        </w:rPr>
      </w:pPr>
    </w:p>
    <w:p w:rsidR="008A37C9" w:rsidRDefault="008A37C9" w:rsidP="008A37C9">
      <w:pPr>
        <w:jc w:val="both"/>
      </w:pPr>
      <w:r w:rsidRPr="00533419">
        <w:t xml:space="preserve">Le domande e la documentazione presentate saranno valutate da un'apposita Commissione esaminatrice, che procederà alla valutazione comparativa mediante l'esame dei titoli dei candidati </w:t>
      </w:r>
      <w:r>
        <w:t xml:space="preserve">ed </w:t>
      </w:r>
      <w:r w:rsidRPr="00302CA6">
        <w:t xml:space="preserve">eventuale </w:t>
      </w:r>
      <w:r w:rsidRPr="00C84324">
        <w:t>colloquio seguendo criteri e procedure interne</w:t>
      </w:r>
      <w:r w:rsidRPr="00ED2259">
        <w:t>.</w:t>
      </w:r>
    </w:p>
    <w:p w:rsidR="008A37C9" w:rsidRPr="00601110" w:rsidRDefault="008A37C9" w:rsidP="008A37C9">
      <w:pPr>
        <w:jc w:val="both"/>
        <w:outlineLvl w:val="0"/>
        <w:rPr>
          <w:sz w:val="18"/>
          <w:szCs w:val="18"/>
        </w:rPr>
      </w:pPr>
    </w:p>
    <w:p w:rsidR="008A37C9" w:rsidRPr="002B152A" w:rsidRDefault="008A37C9" w:rsidP="008A37C9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8A37C9" w:rsidRDefault="008A37C9" w:rsidP="008A37C9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8A37C9" w:rsidRDefault="008A37C9" w:rsidP="008A37C9">
      <w:pPr>
        <w:jc w:val="both"/>
        <w:rPr>
          <w:b/>
          <w:i/>
        </w:rPr>
      </w:pPr>
    </w:p>
    <w:p w:rsidR="0084744C" w:rsidRDefault="0084744C" w:rsidP="008A37C9">
      <w:pPr>
        <w:jc w:val="both"/>
        <w:rPr>
          <w:b/>
          <w:i/>
        </w:rPr>
      </w:pPr>
    </w:p>
    <w:p w:rsidR="008A37C9" w:rsidRDefault="008A37C9" w:rsidP="008A37C9">
      <w:pPr>
        <w:jc w:val="both"/>
        <w:rPr>
          <w:b/>
          <w:i/>
        </w:rPr>
      </w:pPr>
    </w:p>
    <w:p w:rsidR="008A37C9" w:rsidRPr="00601110" w:rsidRDefault="008A37C9" w:rsidP="008A37C9">
      <w:pPr>
        <w:jc w:val="both"/>
        <w:rPr>
          <w:sz w:val="18"/>
          <w:szCs w:val="18"/>
        </w:rPr>
      </w:pPr>
    </w:p>
    <w:p w:rsidR="008A37C9" w:rsidRPr="00533419" w:rsidRDefault="008A37C9" w:rsidP="008A37C9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8A37C9" w:rsidRPr="00533419" w:rsidRDefault="008A37C9" w:rsidP="008A37C9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8A37C9" w:rsidRPr="00601110" w:rsidRDefault="008A37C9" w:rsidP="008A37C9">
      <w:pPr>
        <w:jc w:val="both"/>
        <w:rPr>
          <w:sz w:val="14"/>
          <w:szCs w:val="14"/>
        </w:rPr>
      </w:pPr>
    </w:p>
    <w:p w:rsidR="008A37C9" w:rsidRPr="00660420" w:rsidRDefault="008A37C9" w:rsidP="008A37C9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8A37C9" w:rsidRPr="00601110" w:rsidRDefault="008A37C9" w:rsidP="008A37C9">
      <w:pPr>
        <w:jc w:val="both"/>
        <w:rPr>
          <w:sz w:val="14"/>
          <w:szCs w:val="14"/>
        </w:rPr>
      </w:pPr>
    </w:p>
    <w:p w:rsidR="008A37C9" w:rsidRPr="00533419" w:rsidRDefault="008A37C9" w:rsidP="008A37C9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8A37C9" w:rsidRPr="00601110" w:rsidRDefault="008A37C9" w:rsidP="008A37C9">
      <w:pPr>
        <w:jc w:val="both"/>
        <w:rPr>
          <w:b/>
          <w:i/>
          <w:sz w:val="14"/>
          <w:szCs w:val="14"/>
        </w:rPr>
      </w:pPr>
    </w:p>
    <w:p w:rsidR="008A37C9" w:rsidRPr="00533419" w:rsidRDefault="008A37C9" w:rsidP="008A37C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È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bookmarkStart w:id="0" w:name="_GoBack"/>
      <w:bookmarkEnd w:id="0"/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B2AFC"/>
    <w:rsid w:val="000C503D"/>
    <w:rsid w:val="000C6F3A"/>
    <w:rsid w:val="000D3ADB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0717"/>
    <w:rsid w:val="002212B6"/>
    <w:rsid w:val="00224CF3"/>
    <w:rsid w:val="00240183"/>
    <w:rsid w:val="00244683"/>
    <w:rsid w:val="0026070C"/>
    <w:rsid w:val="00266B24"/>
    <w:rsid w:val="00267295"/>
    <w:rsid w:val="002758B3"/>
    <w:rsid w:val="002815EA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272"/>
    <w:rsid w:val="005438E3"/>
    <w:rsid w:val="00546950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ECB"/>
    <w:rsid w:val="007D0F24"/>
    <w:rsid w:val="007E42EA"/>
    <w:rsid w:val="007F069D"/>
    <w:rsid w:val="007F34CE"/>
    <w:rsid w:val="00810E1C"/>
    <w:rsid w:val="00812B83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4744C"/>
    <w:rsid w:val="008525EA"/>
    <w:rsid w:val="00862826"/>
    <w:rsid w:val="00862A1D"/>
    <w:rsid w:val="00863D7B"/>
    <w:rsid w:val="008645A1"/>
    <w:rsid w:val="008673E7"/>
    <w:rsid w:val="0087600C"/>
    <w:rsid w:val="00884DF6"/>
    <w:rsid w:val="008952CD"/>
    <w:rsid w:val="0089774A"/>
    <w:rsid w:val="00897FCC"/>
    <w:rsid w:val="008A37C9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E54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77754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D573A"/>
    <w:rsid w:val="00CE0032"/>
    <w:rsid w:val="00CE306E"/>
    <w:rsid w:val="00CE599D"/>
    <w:rsid w:val="00CF30B2"/>
    <w:rsid w:val="00D0011A"/>
    <w:rsid w:val="00D009E1"/>
    <w:rsid w:val="00D07053"/>
    <w:rsid w:val="00D12E58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  <w:rsid w:val="00FF0827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D2AEE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525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E471-2CF8-4A43-8550-C8AD3312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63</cp:revision>
  <cp:lastPrinted>2020-01-07T11:43:00Z</cp:lastPrinted>
  <dcterms:created xsi:type="dcterms:W3CDTF">2017-10-23T08:19:00Z</dcterms:created>
  <dcterms:modified xsi:type="dcterms:W3CDTF">2020-01-07T11:44:00Z</dcterms:modified>
</cp:coreProperties>
</file>