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841E5D">
        <w:rPr>
          <w:rFonts w:asciiTheme="minorHAnsi" w:hAnsiTheme="minorHAnsi"/>
          <w:b/>
          <w:sz w:val="28"/>
          <w:szCs w:val="28"/>
        </w:rPr>
        <w:t>13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5922AE" w:rsidRDefault="0075529B" w:rsidP="007A6401">
      <w:pPr>
        <w:spacing w:after="120" w:line="276" w:lineRule="auto"/>
        <w:jc w:val="both"/>
      </w:pPr>
      <w:r w:rsidRPr="00FD71C0">
        <w:t xml:space="preserve">AVVISO PUBBLICO DI SELEZIONE PER IL </w:t>
      </w:r>
      <w:r w:rsidRPr="009E337A">
        <w:t xml:space="preserve">CONFERIMENTO DI UN INCARICO DI LAVORO AUTONOMO PROFESSIONALE DA ATTIVARE PER LE ESIGENZE </w:t>
      </w:r>
      <w:r w:rsidR="00D1284C" w:rsidRPr="009E337A">
        <w:t>DEL</w:t>
      </w:r>
      <w:r w:rsidR="005829D7">
        <w:t xml:space="preserve"> LABORATORIO FISICA MEDICA E SISTEMI ESPERTI </w:t>
      </w:r>
      <w:r w:rsidR="00F474D9">
        <w:t>DELLIISTITUTO REGINA ELENA (</w:t>
      </w:r>
      <w:r w:rsidR="005829D7">
        <w:t>IRE</w:t>
      </w:r>
      <w:r w:rsidR="00F474D9">
        <w:t>)</w:t>
      </w:r>
      <w:r w:rsidR="005829D7">
        <w:t xml:space="preserve"> </w:t>
      </w:r>
    </w:p>
    <w:p w:rsidR="0075529B" w:rsidRPr="00FD71C0" w:rsidRDefault="0075529B" w:rsidP="007A6401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l’articolo 7, comma 6 del decreto legislativo n. 165 del 2001, modificato dal decreto legislativo n. 75 del 2017 (Decreto Madia).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il Regolamento Aziendale sulle procedure selettive adottato con deliberazione n. 972 del 23 novembre 2017;</w:t>
      </w:r>
    </w:p>
    <w:p w:rsidR="00CE0032" w:rsidRPr="009E337A" w:rsidRDefault="00CE0032" w:rsidP="00B2583A">
      <w:pPr>
        <w:pStyle w:val="Paragrafoelenco"/>
        <w:numPr>
          <w:ilvl w:val="0"/>
          <w:numId w:val="16"/>
        </w:numPr>
        <w:jc w:val="both"/>
      </w:pPr>
      <w:r w:rsidRPr="009E337A">
        <w:t>Vista la disponibilità de</w:t>
      </w:r>
      <w:r w:rsidR="000772C3" w:rsidRPr="009E337A">
        <w:t>l</w:t>
      </w:r>
      <w:r w:rsidRPr="009E337A">
        <w:t xml:space="preserve"> fond</w:t>
      </w:r>
      <w:r w:rsidR="000772C3" w:rsidRPr="009E337A">
        <w:t>o</w:t>
      </w:r>
      <w:r w:rsidRPr="009E337A">
        <w:t xml:space="preserve"> </w:t>
      </w:r>
      <w:proofErr w:type="spellStart"/>
      <w:r w:rsidR="00CA54D0" w:rsidRPr="00CA54D0">
        <w:t>Cd</w:t>
      </w:r>
      <w:proofErr w:type="spellEnd"/>
      <w:r w:rsidR="00CA54D0" w:rsidRPr="00CA54D0">
        <w:t>. IFO</w:t>
      </w:r>
      <w:r w:rsidR="00CA54D0">
        <w:rPr>
          <w:b/>
        </w:rPr>
        <w:t xml:space="preserve"> </w:t>
      </w:r>
      <w:r w:rsidR="005829D7">
        <w:t>19/09/R/44</w:t>
      </w:r>
      <w:r w:rsidR="0074019A">
        <w:t xml:space="preserve"> </w:t>
      </w:r>
      <w:r w:rsidR="008E0EE4" w:rsidRPr="008E0EE4">
        <w:t>de</w:t>
      </w:r>
      <w:r w:rsidR="0074019A">
        <w:t>l</w:t>
      </w:r>
      <w:r w:rsidRPr="009E337A">
        <w:t xml:space="preserve"> qual</w:t>
      </w:r>
      <w:r w:rsidR="0074019A">
        <w:t>e</w:t>
      </w:r>
      <w:r w:rsidRPr="009E337A">
        <w:t xml:space="preserve"> </w:t>
      </w:r>
      <w:r w:rsidR="000772C3" w:rsidRPr="009E337A">
        <w:t xml:space="preserve">è </w:t>
      </w:r>
      <w:r w:rsidRPr="009E337A">
        <w:t>responsabil</w:t>
      </w:r>
      <w:r w:rsidR="000772C3" w:rsidRPr="009E337A">
        <w:t>e</w:t>
      </w:r>
      <w:r w:rsidRPr="009E337A">
        <w:t xml:space="preserve"> il</w:t>
      </w:r>
      <w:r w:rsidR="008E0EE4" w:rsidRPr="008E0EE4">
        <w:t xml:space="preserve"> </w:t>
      </w:r>
      <w:r w:rsidR="00F474D9">
        <w:t>Direttore Scientifico IRE</w:t>
      </w:r>
    </w:p>
    <w:p w:rsidR="000772C3" w:rsidRPr="009E337A" w:rsidRDefault="000772C3" w:rsidP="000772C3">
      <w:pPr>
        <w:ind w:left="142" w:right="-1"/>
        <w:jc w:val="center"/>
        <w:rPr>
          <w:b/>
        </w:rPr>
      </w:pPr>
      <w:r w:rsidRPr="009E337A">
        <w:rPr>
          <w:b/>
        </w:rPr>
        <w:t>CONSIDERATA</w:t>
      </w:r>
    </w:p>
    <w:p w:rsidR="000772C3" w:rsidRPr="009E337A" w:rsidRDefault="000772C3" w:rsidP="00B2583A">
      <w:pPr>
        <w:pStyle w:val="Paragrafoelenco"/>
        <w:numPr>
          <w:ilvl w:val="0"/>
          <w:numId w:val="16"/>
        </w:numPr>
        <w:jc w:val="both"/>
      </w:pPr>
      <w:r w:rsidRPr="009E337A">
        <w:t>l’impossibilità oggettiva di utilizzare le risorse u</w:t>
      </w:r>
      <w:r w:rsidR="00B2583A" w:rsidRPr="009E337A">
        <w:t xml:space="preserve">mane disponibili all’interno degli </w:t>
      </w:r>
      <w:r w:rsidRPr="009E337A">
        <w:t xml:space="preserve">Istituti Fisioterapici </w:t>
      </w:r>
      <w:proofErr w:type="spellStart"/>
      <w:r w:rsidRPr="009E337A">
        <w:t>Ospitalieri</w:t>
      </w:r>
      <w:proofErr w:type="spellEnd"/>
      <w:r w:rsidRPr="009E337A">
        <w:t>;</w:t>
      </w:r>
    </w:p>
    <w:p w:rsidR="00FD71C0" w:rsidRPr="009E337A" w:rsidRDefault="00FD71C0" w:rsidP="00020984">
      <w:pPr>
        <w:jc w:val="both"/>
        <w:rPr>
          <w:i/>
          <w:sz w:val="18"/>
          <w:szCs w:val="18"/>
        </w:rPr>
      </w:pPr>
    </w:p>
    <w:p w:rsidR="0075529B" w:rsidRPr="00302CA6" w:rsidRDefault="0075529B" w:rsidP="0075529B">
      <w:pPr>
        <w:jc w:val="center"/>
        <w:rPr>
          <w:b/>
        </w:rPr>
      </w:pPr>
      <w:r w:rsidRPr="00302CA6">
        <w:rPr>
          <w:b/>
        </w:rPr>
        <w:t>È INDETTA</w:t>
      </w:r>
    </w:p>
    <w:p w:rsidR="005829D7" w:rsidRDefault="0075529B" w:rsidP="007A6401">
      <w:pPr>
        <w:tabs>
          <w:tab w:val="left" w:pos="960"/>
        </w:tabs>
        <w:spacing w:before="34" w:line="345" w:lineRule="auto"/>
        <w:ind w:right="137" w:hanging="5"/>
        <w:jc w:val="both"/>
      </w:pPr>
      <w:r w:rsidRPr="00302CA6">
        <w:t xml:space="preserve">una procedura di valutazione comparativa per il conferimento di un incarico di lavoro autonomo di natura professionale per lo svolgimento </w:t>
      </w:r>
      <w:r w:rsidR="00753948" w:rsidRPr="00302CA6">
        <w:t>della seguente attività:</w:t>
      </w:r>
      <w:r w:rsidR="005829D7">
        <w:t xml:space="preserve"> </w:t>
      </w:r>
      <w:r w:rsidR="0074019A">
        <w:t>“</w:t>
      </w:r>
      <w:r w:rsidR="005829D7" w:rsidRPr="005829D7">
        <w:t xml:space="preserve">analisi della </w:t>
      </w:r>
      <w:r w:rsidR="007A6401">
        <w:t>u</w:t>
      </w:r>
      <w:r w:rsidR="005829D7" w:rsidRPr="005829D7">
        <w:t>sab</w:t>
      </w:r>
      <w:r w:rsidR="005829D7">
        <w:t>ilità</w:t>
      </w:r>
      <w:r w:rsidR="005829D7" w:rsidRPr="005829D7">
        <w:t xml:space="preserve"> del  </w:t>
      </w:r>
      <w:r w:rsidR="00AE1D7C">
        <w:t>s</w:t>
      </w:r>
      <w:r w:rsidR="005829D7" w:rsidRPr="005829D7">
        <w:t xml:space="preserve">istema  per  il calcolo  </w:t>
      </w:r>
      <w:r w:rsidR="005829D7">
        <w:t>dell'intensità</w:t>
      </w:r>
      <w:r w:rsidR="005829D7" w:rsidRPr="005829D7">
        <w:t xml:space="preserve">    di un fascio  di elettroni   prodotto   e revisione  del manuale  operativo   "</w:t>
      </w:r>
      <w:proofErr w:type="spellStart"/>
      <w:r w:rsidR="005829D7" w:rsidRPr="005829D7">
        <w:t>expert</w:t>
      </w:r>
      <w:proofErr w:type="spellEnd"/>
      <w:r w:rsidR="005829D7" w:rsidRPr="005829D7">
        <w:t xml:space="preserve">  </w:t>
      </w:r>
      <w:proofErr w:type="spellStart"/>
      <w:r w:rsidR="005829D7" w:rsidRPr="005829D7">
        <w:t>reviewing</w:t>
      </w:r>
      <w:proofErr w:type="spellEnd"/>
      <w:r w:rsidR="005829D7" w:rsidRPr="005829D7">
        <w:t>"</w:t>
      </w:r>
      <w:r w:rsidR="005829D7">
        <w:t>”.</w:t>
      </w:r>
    </w:p>
    <w:p w:rsidR="007A6401" w:rsidRPr="005829D7" w:rsidRDefault="007A6401" w:rsidP="007A6401">
      <w:pPr>
        <w:tabs>
          <w:tab w:val="left" w:pos="960"/>
        </w:tabs>
        <w:spacing w:before="34" w:line="345" w:lineRule="auto"/>
        <w:ind w:right="137" w:hanging="5"/>
        <w:jc w:val="both"/>
      </w:pPr>
    </w:p>
    <w:p w:rsidR="00302CA6" w:rsidRPr="00302CA6" w:rsidRDefault="00302CA6" w:rsidP="00F474D9">
      <w:pPr>
        <w:spacing w:line="360" w:lineRule="auto"/>
        <w:jc w:val="both"/>
      </w:pPr>
      <w:r w:rsidRPr="00302CA6">
        <w:rPr>
          <w:b/>
        </w:rPr>
        <w:t>Responsabile progetto:</w:t>
      </w:r>
      <w:r w:rsidR="009016B8">
        <w:rPr>
          <w:b/>
        </w:rPr>
        <w:t xml:space="preserve"> </w:t>
      </w:r>
      <w:r w:rsidR="009016B8" w:rsidRPr="00F474D9">
        <w:t>Direttore Scientifico IRE</w:t>
      </w:r>
      <w:r w:rsidR="009016B8">
        <w:rPr>
          <w:b/>
        </w:rPr>
        <w:t xml:space="preserve"> </w:t>
      </w:r>
    </w:p>
    <w:p w:rsidR="00302CA6" w:rsidRPr="00302CA6" w:rsidRDefault="00302CA6" w:rsidP="00F474D9">
      <w:pPr>
        <w:spacing w:line="360" w:lineRule="auto"/>
        <w:jc w:val="both"/>
      </w:pPr>
      <w:r w:rsidRPr="00302CA6">
        <w:rPr>
          <w:b/>
        </w:rPr>
        <w:t>Sede di Riferimento:</w:t>
      </w:r>
      <w:r w:rsidRPr="00302CA6">
        <w:t xml:space="preserve"> </w:t>
      </w:r>
      <w:r w:rsidR="009016B8">
        <w:t>Laboratorio Fisica Medica e Sistemi Esperti IRE</w:t>
      </w:r>
      <w:r w:rsidR="000F44B3">
        <w:t xml:space="preserve"> Dott.ssa Valeria </w:t>
      </w:r>
      <w:proofErr w:type="spellStart"/>
      <w:r w:rsidR="000F44B3">
        <w:t>Landoni</w:t>
      </w:r>
      <w:proofErr w:type="spellEnd"/>
    </w:p>
    <w:p w:rsidR="00302CA6" w:rsidRPr="00302CA6" w:rsidRDefault="00302CA6" w:rsidP="00F474D9">
      <w:pPr>
        <w:spacing w:line="360" w:lineRule="auto"/>
        <w:rPr>
          <w:b/>
        </w:rPr>
      </w:pPr>
      <w:r w:rsidRPr="00302CA6">
        <w:rPr>
          <w:b/>
        </w:rPr>
        <w:t xml:space="preserve">Fondo: </w:t>
      </w:r>
      <w:proofErr w:type="spellStart"/>
      <w:r w:rsidR="0074019A" w:rsidRPr="00CA54D0">
        <w:t>Cd</w:t>
      </w:r>
      <w:proofErr w:type="spellEnd"/>
      <w:r w:rsidR="0074019A" w:rsidRPr="00CA54D0">
        <w:t>. IFO</w:t>
      </w:r>
      <w:r w:rsidR="0074019A">
        <w:rPr>
          <w:b/>
        </w:rPr>
        <w:t xml:space="preserve"> </w:t>
      </w:r>
      <w:r w:rsidR="009016B8">
        <w:t>19/09/R/44</w:t>
      </w:r>
      <w:r w:rsidR="00F474D9">
        <w:t xml:space="preserve"> Direzione S</w:t>
      </w:r>
      <w:bookmarkStart w:id="0" w:name="_GoBack"/>
      <w:bookmarkEnd w:id="0"/>
      <w:r w:rsidR="00F474D9">
        <w:t>cientifica IRE</w:t>
      </w:r>
    </w:p>
    <w:p w:rsidR="00302CA6" w:rsidRPr="00302CA6" w:rsidRDefault="00302CA6" w:rsidP="007A6401">
      <w:pPr>
        <w:spacing w:line="276" w:lineRule="auto"/>
        <w:ind w:left="151"/>
        <w:rPr>
          <w:rFonts w:ascii="Calibri" w:hAnsi="Calibri"/>
          <w:b/>
        </w:rPr>
      </w:pPr>
    </w:p>
    <w:p w:rsidR="0074019A" w:rsidRPr="0074019A" w:rsidRDefault="0046006F" w:rsidP="007A6401">
      <w:pPr>
        <w:spacing w:line="276" w:lineRule="auto"/>
        <w:ind w:left="284" w:hanging="284"/>
        <w:jc w:val="both"/>
      </w:pPr>
      <w:r w:rsidRPr="00302CA6">
        <w:rPr>
          <w:b/>
        </w:rPr>
        <w:t>Titolo di studio o accademici:</w:t>
      </w:r>
      <w:r w:rsidRPr="00302CA6">
        <w:t xml:space="preserve"> </w:t>
      </w:r>
      <w:r w:rsidR="0074019A" w:rsidRPr="0074019A">
        <w:t xml:space="preserve">Laurea </w:t>
      </w:r>
      <w:r w:rsidR="009016B8">
        <w:t>in Fisica</w:t>
      </w:r>
    </w:p>
    <w:p w:rsidR="00947F6A" w:rsidRPr="00306235" w:rsidRDefault="0074019A" w:rsidP="007A6401">
      <w:pPr>
        <w:spacing w:line="360" w:lineRule="auto"/>
        <w:ind w:left="284" w:hanging="284"/>
        <w:contextualSpacing/>
        <w:jc w:val="both"/>
      </w:pPr>
      <w:r w:rsidRPr="00CA54D0">
        <w:rPr>
          <w:b/>
        </w:rPr>
        <w:t>Requisiti di ammissione</w:t>
      </w:r>
      <w:r w:rsidRPr="00145CC4">
        <w:rPr>
          <w:rFonts w:ascii="Calibri" w:hAnsi="Calibri"/>
          <w:b/>
        </w:rPr>
        <w:t>:</w:t>
      </w:r>
      <w:r w:rsidR="00306235">
        <w:t xml:space="preserve"> </w:t>
      </w:r>
      <w:r w:rsidR="00947F6A">
        <w:t xml:space="preserve">possesso di partita IVA </w:t>
      </w:r>
    </w:p>
    <w:p w:rsidR="009E337A" w:rsidRPr="00302CA6" w:rsidRDefault="009E337A" w:rsidP="0074019A">
      <w:pPr>
        <w:spacing w:line="276" w:lineRule="auto"/>
        <w:rPr>
          <w:b/>
        </w:rPr>
      </w:pPr>
    </w:p>
    <w:p w:rsidR="009016B8" w:rsidRDefault="00AB466F" w:rsidP="009016B8">
      <w:pPr>
        <w:spacing w:line="360" w:lineRule="auto"/>
        <w:contextualSpacing/>
        <w:jc w:val="both"/>
      </w:pPr>
      <w:r w:rsidRPr="00302CA6">
        <w:rPr>
          <w:b/>
        </w:rPr>
        <w:t xml:space="preserve">Competenze ed </w:t>
      </w:r>
      <w:proofErr w:type="gramStart"/>
      <w:r w:rsidRPr="00302CA6">
        <w:rPr>
          <w:b/>
        </w:rPr>
        <w:t>Esperienze:</w:t>
      </w:r>
      <w:r w:rsidR="009016B8" w:rsidRPr="009016B8">
        <w:t>,</w:t>
      </w:r>
      <w:proofErr w:type="gramEnd"/>
      <w:r w:rsidR="009016B8" w:rsidRPr="009016B8">
        <w:t xml:space="preserve"> saranno considerati   elementi  di preferenza  nella valutazione  il possesso delle seguenti  </w:t>
      </w:r>
      <w:r w:rsidR="009016B8">
        <w:t>competenze:</w:t>
      </w:r>
    </w:p>
    <w:p w:rsidR="009016B8" w:rsidRDefault="009016B8" w:rsidP="009016B8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conoscenza degli algoritmi de calcolo della dose;</w:t>
      </w:r>
    </w:p>
    <w:p w:rsidR="009016B8" w:rsidRDefault="009016B8" w:rsidP="009016B8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conoscenza di codici per simulazione Monte Carlo;</w:t>
      </w:r>
    </w:p>
    <w:p w:rsidR="00302CA6" w:rsidRPr="00302CA6" w:rsidRDefault="009016B8" w:rsidP="009016B8">
      <w:pPr>
        <w:pStyle w:val="Paragrafoelenco"/>
        <w:numPr>
          <w:ilvl w:val="0"/>
          <w:numId w:val="18"/>
        </w:numPr>
        <w:spacing w:line="360" w:lineRule="auto"/>
        <w:jc w:val="both"/>
      </w:pPr>
      <w:r>
        <w:t>conoscenza degli ambiti terapeutici di applicazione dei trattamenti IORT (Radioterapia Intra Operatoria).</w:t>
      </w:r>
    </w:p>
    <w:p w:rsidR="000C503D" w:rsidRPr="00302CA6" w:rsidRDefault="000C503D" w:rsidP="009E337A">
      <w:pPr>
        <w:pStyle w:val="Paragrafoelenco1"/>
        <w:spacing w:line="276" w:lineRule="auto"/>
        <w:ind w:left="0"/>
        <w:jc w:val="both"/>
      </w:pPr>
    </w:p>
    <w:p w:rsidR="000C503D" w:rsidRPr="00302CA6" w:rsidRDefault="00297338" w:rsidP="00F474D9">
      <w:pPr>
        <w:spacing w:line="360" w:lineRule="auto"/>
        <w:jc w:val="both"/>
      </w:pPr>
      <w:r w:rsidRPr="00302CA6">
        <w:rPr>
          <w:b/>
        </w:rPr>
        <w:t>Durata dell'incarico:</w:t>
      </w:r>
      <w:r w:rsidRPr="00302CA6">
        <w:t xml:space="preserve"> L’attività oggetto della collaborazione avrà</w:t>
      </w:r>
      <w:r w:rsidR="00D46A0E" w:rsidRPr="00302CA6">
        <w:t xml:space="preserve"> decorrenza </w:t>
      </w:r>
      <w:r w:rsidR="00B2583A" w:rsidRPr="00302CA6">
        <w:t xml:space="preserve">dal </w:t>
      </w:r>
      <w:r w:rsidRPr="00302CA6">
        <w:t xml:space="preserve">primo giorno utile immediatamente successivo alla data di adozione del provvedimento, da individuarsi in ogni caso nel 1° o nel 16° giorno di ciascun mese, e </w:t>
      </w:r>
      <w:r w:rsidR="00FD71C0" w:rsidRPr="00302CA6">
        <w:t xml:space="preserve">per </w:t>
      </w:r>
      <w:r w:rsidR="009016B8">
        <w:t>5</w:t>
      </w:r>
      <w:r w:rsidR="00FD71C0" w:rsidRPr="00302CA6">
        <w:t xml:space="preserve"> mesi</w:t>
      </w:r>
      <w:r w:rsidR="00B2583A" w:rsidRPr="00302CA6">
        <w:t>.</w:t>
      </w:r>
    </w:p>
    <w:p w:rsidR="00CE0032" w:rsidRPr="00302CA6" w:rsidRDefault="00CE0032" w:rsidP="00F474D9">
      <w:pPr>
        <w:spacing w:line="360" w:lineRule="auto"/>
        <w:jc w:val="both"/>
        <w:rPr>
          <w:sz w:val="18"/>
          <w:szCs w:val="18"/>
        </w:rPr>
      </w:pPr>
    </w:p>
    <w:p w:rsidR="00267295" w:rsidRPr="00302CA6" w:rsidRDefault="00297338" w:rsidP="00F474D9">
      <w:pPr>
        <w:spacing w:line="276" w:lineRule="auto"/>
        <w:jc w:val="both"/>
      </w:pPr>
      <w:r w:rsidRPr="00302CA6">
        <w:rPr>
          <w:b/>
        </w:rPr>
        <w:lastRenderedPageBreak/>
        <w:t>Compenso:</w:t>
      </w:r>
      <w:r w:rsidRPr="00302CA6">
        <w:t xml:space="preserve"> </w:t>
      </w:r>
      <w:r w:rsidR="00267295" w:rsidRPr="00302CA6">
        <w:t xml:space="preserve">La spesa complessiva per la durata dell’incarico sarà pari a </w:t>
      </w:r>
      <w:r w:rsidR="00C50F8A" w:rsidRPr="0074019A">
        <w:t xml:space="preserve">€ </w:t>
      </w:r>
      <w:r w:rsidR="007A6401">
        <w:t>10.000</w:t>
      </w:r>
      <w:r w:rsidR="0074019A" w:rsidRPr="0074019A">
        <w:t>,00 Iva e rivalsa incluse</w:t>
      </w:r>
      <w:r w:rsidR="00267295" w:rsidRPr="00302CA6">
        <w:t xml:space="preserve">, da corrispondere in ratei mensili posticipati e previa emissione </w:t>
      </w:r>
      <w:r w:rsidR="0072160B" w:rsidRPr="0072160B">
        <w:t>fattura elettronica in regime di split-</w:t>
      </w:r>
      <w:proofErr w:type="spellStart"/>
      <w:r w:rsidR="0072160B" w:rsidRPr="0072160B">
        <w:t>payment</w:t>
      </w:r>
      <w:proofErr w:type="spellEnd"/>
      <w:r w:rsidR="0072160B">
        <w:t>;</w:t>
      </w:r>
    </w:p>
    <w:p w:rsidR="00D009E1" w:rsidRPr="00CD791E" w:rsidRDefault="00D009E1" w:rsidP="00267295">
      <w:pPr>
        <w:jc w:val="both"/>
        <w:rPr>
          <w:sz w:val="18"/>
          <w:szCs w:val="18"/>
          <w:highlight w:val="yellow"/>
        </w:rPr>
      </w:pPr>
    </w:p>
    <w:p w:rsidR="000C503D" w:rsidRPr="00302CA6" w:rsidRDefault="00297338">
      <w:pPr>
        <w:autoSpaceDE w:val="0"/>
        <w:jc w:val="both"/>
        <w:rPr>
          <w:b/>
        </w:rPr>
      </w:pPr>
      <w:r w:rsidRPr="00302CA6">
        <w:rPr>
          <w:b/>
        </w:rPr>
        <w:t>REQUISITI GENERALI:</w:t>
      </w:r>
    </w:p>
    <w:p w:rsidR="000C503D" w:rsidRPr="00302CA6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0C503D" w:rsidRPr="00302CA6" w:rsidRDefault="00297338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02CA6" w:rsidRDefault="009642EE" w:rsidP="00FB11C3">
      <w:pPr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>Tutti i requisiti devono essere posseduti alla data di scadenza del termine stabilito nell’avviso di selezione per la presentazione della domanda di ammissione.</w:t>
      </w:r>
      <w:r w:rsidR="00306235">
        <w:t xml:space="preserve"> </w:t>
      </w:r>
      <w:r w:rsidR="00306235" w:rsidRPr="00F474D9">
        <w:t>Il possesso della Partita Iva è obbligatorio al momento del conferimento dell’incarico</w:t>
      </w:r>
    </w:p>
    <w:p w:rsidR="00FB11C3" w:rsidRPr="00302CA6" w:rsidRDefault="00FB11C3" w:rsidP="00FB11C3">
      <w:pPr>
        <w:rPr>
          <w:sz w:val="18"/>
          <w:szCs w:val="18"/>
        </w:rPr>
      </w:pP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FB11C3" w:rsidRPr="00302CA6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FB11C3" w:rsidRPr="00302CA6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302CA6" w:rsidRDefault="00FB11C3" w:rsidP="00FB11C3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CE0032" w:rsidRPr="00302CA6" w:rsidRDefault="00CE0032" w:rsidP="00CE0032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2CA6" w:rsidRDefault="000C503D">
      <w:pPr>
        <w:autoSpaceDE w:val="0"/>
        <w:jc w:val="both"/>
        <w:rPr>
          <w:sz w:val="18"/>
          <w:szCs w:val="18"/>
        </w:rPr>
      </w:pPr>
    </w:p>
    <w:p w:rsidR="00CE0032" w:rsidRPr="00302CA6" w:rsidRDefault="00CE0032" w:rsidP="00CE0032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CE0032" w:rsidRPr="00302CA6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302CA6" w:rsidRDefault="00CE0032" w:rsidP="00CE0032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2CA6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EA72C0" w:rsidRPr="004C5DAB" w:rsidRDefault="00EA72C0" w:rsidP="00EA72C0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>S</w:t>
      </w:r>
      <w:r w:rsidR="00020984" w:rsidRPr="00302CA6">
        <w:t>aranno inoltre</w:t>
      </w:r>
      <w:r w:rsidR="005D1202" w:rsidRPr="00302CA6">
        <w:t xml:space="preserve"> esclusi dal bando</w:t>
      </w:r>
      <w:r w:rsidR="00753948" w:rsidRPr="00302CA6">
        <w:t xml:space="preserve"> </w:t>
      </w:r>
      <w:r w:rsidR="00020984" w:rsidRPr="00302CA6">
        <w:t>i candidati: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1) </w:t>
      </w:r>
      <w:r w:rsidR="00020984" w:rsidRPr="00302CA6">
        <w:t xml:space="preserve">che </w:t>
      </w:r>
      <w:r w:rsidRPr="00302CA6">
        <w:t>non siano in possesso di tutti i requisiti prescritti dal presente avviso;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2) </w:t>
      </w:r>
      <w:r w:rsidR="00020984" w:rsidRPr="00302CA6">
        <w:t xml:space="preserve">che </w:t>
      </w:r>
      <w:r w:rsidRPr="00302CA6">
        <w:t xml:space="preserve">abbiano prodotto la domanda oltre il termine perentorio indicato </w:t>
      </w:r>
      <w:r w:rsidR="00020984" w:rsidRPr="00302CA6">
        <w:t>nel bando di selezione pubblica;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3) </w:t>
      </w:r>
      <w:r w:rsidR="00020984" w:rsidRPr="00302CA6">
        <w:t xml:space="preserve">che </w:t>
      </w:r>
      <w:r w:rsidRPr="00302CA6">
        <w:t>non abbiano allegato alla domanda le dichiarazioni sostitutive comprovanti i requisiti previsti per la partecipazione al presente avviso.</w:t>
      </w:r>
    </w:p>
    <w:p w:rsidR="000C503D" w:rsidRPr="00302CA6" w:rsidRDefault="00297338">
      <w:pPr>
        <w:pStyle w:val="Paragrafoelenco"/>
        <w:autoSpaceDE w:val="0"/>
        <w:ind w:left="0"/>
        <w:jc w:val="both"/>
      </w:pPr>
      <w:r w:rsidRPr="00302CA6">
        <w:t xml:space="preserve">4) </w:t>
      </w:r>
      <w:r w:rsidR="00020984" w:rsidRPr="00302CA6">
        <w:t xml:space="preserve">che </w:t>
      </w:r>
      <w:r w:rsidRPr="00302CA6">
        <w:t>non abbiano allegato alla domanda copia fotostatica del documento di identi</w:t>
      </w:r>
      <w:r w:rsidR="00795BD6" w:rsidRPr="00302CA6">
        <w:t>tà</w:t>
      </w:r>
      <w:r w:rsidRPr="00302CA6">
        <w:t xml:space="preserve"> in corso di validità;</w:t>
      </w:r>
    </w:p>
    <w:p w:rsidR="000C503D" w:rsidRPr="00302CA6" w:rsidRDefault="00297338">
      <w:pPr>
        <w:pStyle w:val="Paragrafoelenco"/>
        <w:ind w:left="0"/>
        <w:jc w:val="both"/>
      </w:pPr>
      <w:r w:rsidRPr="00302CA6">
        <w:lastRenderedPageBreak/>
        <w:t xml:space="preserve">5) </w:t>
      </w:r>
      <w:r w:rsidR="00020984" w:rsidRPr="00302CA6">
        <w:t xml:space="preserve">che </w:t>
      </w:r>
      <w:r w:rsidRPr="00302CA6">
        <w:t>non abbiano indicato nell’oggetto il numero e la data di pubblicazione del bando di selezione alla quale s’intende partecipare.</w:t>
      </w:r>
    </w:p>
    <w:p w:rsidR="000C503D" w:rsidRPr="00302CA6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302CA6" w:rsidRDefault="0094555B" w:rsidP="0094555B">
      <w:pPr>
        <w:jc w:val="both"/>
      </w:pPr>
      <w:r w:rsidRPr="00302CA6"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</w:t>
      </w:r>
      <w:r w:rsidR="002C6A3C" w:rsidRPr="00C84324">
        <w:t xml:space="preserve"> seguendo criteri e </w:t>
      </w:r>
      <w:r w:rsidR="00947F6A" w:rsidRPr="00C84324">
        <w:t>procedure interne</w:t>
      </w:r>
      <w:r w:rsidRPr="00C84324">
        <w:t>.</w:t>
      </w:r>
    </w:p>
    <w:p w:rsidR="0094555B" w:rsidRPr="00302CA6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302CA6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C84324" w:rsidRPr="00302CA6" w:rsidRDefault="00C84324" w:rsidP="0094555B">
      <w:pPr>
        <w:jc w:val="both"/>
        <w:rPr>
          <w:b/>
          <w:i/>
        </w:rPr>
      </w:pPr>
    </w:p>
    <w:p w:rsidR="0094555B" w:rsidRPr="00302CA6" w:rsidRDefault="0094555B" w:rsidP="0094555B">
      <w:pPr>
        <w:jc w:val="both"/>
        <w:rPr>
          <w:sz w:val="18"/>
          <w:szCs w:val="18"/>
        </w:rPr>
      </w:pP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302CA6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302CA6" w:rsidRDefault="0094555B" w:rsidP="0094555B">
      <w:pPr>
        <w:jc w:val="both"/>
        <w:rPr>
          <w:sz w:val="14"/>
          <w:szCs w:val="14"/>
        </w:rPr>
      </w:pPr>
    </w:p>
    <w:p w:rsidR="0094555B" w:rsidRPr="00302CA6" w:rsidRDefault="0094555B" w:rsidP="0094555B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302CA6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4033"/>
    <w:multiLevelType w:val="hybridMultilevel"/>
    <w:tmpl w:val="3DEAC5E2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7"/>
  </w:num>
  <w:num w:numId="11">
    <w:abstractNumId w:val="12"/>
  </w:num>
  <w:num w:numId="12">
    <w:abstractNumId w:val="14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5C6E"/>
    <w:rsid w:val="000870D4"/>
    <w:rsid w:val="000A0DA4"/>
    <w:rsid w:val="000A1A8C"/>
    <w:rsid w:val="000A24AA"/>
    <w:rsid w:val="000A3C8B"/>
    <w:rsid w:val="000A41CB"/>
    <w:rsid w:val="000A7D60"/>
    <w:rsid w:val="000C503D"/>
    <w:rsid w:val="000C6F3A"/>
    <w:rsid w:val="000D72EB"/>
    <w:rsid w:val="000E386B"/>
    <w:rsid w:val="000E6B14"/>
    <w:rsid w:val="000F44B3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3496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A3C"/>
    <w:rsid w:val="003020A5"/>
    <w:rsid w:val="00302CA6"/>
    <w:rsid w:val="0030623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6006F"/>
    <w:rsid w:val="00473340"/>
    <w:rsid w:val="00480265"/>
    <w:rsid w:val="004810CE"/>
    <w:rsid w:val="00490E92"/>
    <w:rsid w:val="00496C3C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29D7"/>
    <w:rsid w:val="0058544E"/>
    <w:rsid w:val="005922AE"/>
    <w:rsid w:val="005926F3"/>
    <w:rsid w:val="00593371"/>
    <w:rsid w:val="005A5985"/>
    <w:rsid w:val="005B296C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160B"/>
    <w:rsid w:val="007233CB"/>
    <w:rsid w:val="00724F7E"/>
    <w:rsid w:val="007271E7"/>
    <w:rsid w:val="0073511B"/>
    <w:rsid w:val="0074019A"/>
    <w:rsid w:val="00753948"/>
    <w:rsid w:val="0075529B"/>
    <w:rsid w:val="007559C1"/>
    <w:rsid w:val="00763250"/>
    <w:rsid w:val="00765A80"/>
    <w:rsid w:val="0076717C"/>
    <w:rsid w:val="00777CB1"/>
    <w:rsid w:val="00780D91"/>
    <w:rsid w:val="00785381"/>
    <w:rsid w:val="00795BD6"/>
    <w:rsid w:val="00797987"/>
    <w:rsid w:val="007A2248"/>
    <w:rsid w:val="007A6401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1E5D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0EE4"/>
    <w:rsid w:val="008E3AAD"/>
    <w:rsid w:val="008F1610"/>
    <w:rsid w:val="008F2E79"/>
    <w:rsid w:val="008F67BC"/>
    <w:rsid w:val="008F76EE"/>
    <w:rsid w:val="009016B8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47F6A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37A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1D7C"/>
    <w:rsid w:val="00AE377C"/>
    <w:rsid w:val="00B2583A"/>
    <w:rsid w:val="00B27F52"/>
    <w:rsid w:val="00B56878"/>
    <w:rsid w:val="00B634BF"/>
    <w:rsid w:val="00B76166"/>
    <w:rsid w:val="00B837F5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0F8A"/>
    <w:rsid w:val="00C52FE3"/>
    <w:rsid w:val="00C537D8"/>
    <w:rsid w:val="00C66863"/>
    <w:rsid w:val="00C84324"/>
    <w:rsid w:val="00CA0778"/>
    <w:rsid w:val="00CA54D0"/>
    <w:rsid w:val="00CA57B2"/>
    <w:rsid w:val="00CB29FA"/>
    <w:rsid w:val="00CB667E"/>
    <w:rsid w:val="00CC043C"/>
    <w:rsid w:val="00CD791E"/>
    <w:rsid w:val="00CE0032"/>
    <w:rsid w:val="00CE306E"/>
    <w:rsid w:val="00CE599D"/>
    <w:rsid w:val="00CF30B2"/>
    <w:rsid w:val="00D0011A"/>
    <w:rsid w:val="00D009E1"/>
    <w:rsid w:val="00D07053"/>
    <w:rsid w:val="00D1284C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A6C04"/>
    <w:rsid w:val="00EA72C0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474D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53C8E"/>
  <w15:docId w15:val="{847BD194-6A64-4DC5-BA4F-BF5EE2A3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AE21-9576-4EA6-AEAA-DC324DD6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947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6</cp:revision>
  <cp:lastPrinted>2020-02-18T11:46:00Z</cp:lastPrinted>
  <dcterms:created xsi:type="dcterms:W3CDTF">2020-02-18T11:27:00Z</dcterms:created>
  <dcterms:modified xsi:type="dcterms:W3CDTF">2020-02-18T11:50:00Z</dcterms:modified>
</cp:coreProperties>
</file>