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46006F">
        <w:rPr>
          <w:rFonts w:asciiTheme="minorHAnsi" w:hAnsiTheme="minorHAnsi"/>
          <w:b/>
          <w:sz w:val="28"/>
          <w:szCs w:val="28"/>
        </w:rPr>
        <w:t>2</w:t>
      </w:r>
      <w:r w:rsidR="00B2622D">
        <w:rPr>
          <w:rFonts w:asciiTheme="minorHAnsi" w:hAnsiTheme="minorHAnsi"/>
          <w:b/>
          <w:sz w:val="28"/>
          <w:szCs w:val="28"/>
        </w:rPr>
        <w:t>2</w:t>
      </w:r>
      <w:r w:rsidR="000570F4">
        <w:rPr>
          <w:rFonts w:asciiTheme="minorHAnsi" w:hAnsiTheme="minorHAnsi"/>
          <w:b/>
          <w:sz w:val="28"/>
          <w:szCs w:val="28"/>
        </w:rPr>
        <w:t xml:space="preserve">  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8E0EE4" w:rsidRDefault="0075529B" w:rsidP="002E4C2D">
      <w:pPr>
        <w:spacing w:line="276" w:lineRule="auto"/>
        <w:contextualSpacing/>
        <w:jc w:val="both"/>
        <w:rPr>
          <w:rFonts w:ascii="Calibri" w:hAnsi="Calibri"/>
        </w:rPr>
      </w:pPr>
      <w:r w:rsidRPr="00FD71C0">
        <w:t xml:space="preserve">AVVISO PUBBLICO DI SELEZIONE PER IL </w:t>
      </w:r>
      <w:r w:rsidRPr="009E337A">
        <w:t xml:space="preserve">CONFERIMENTO DI UN INCARICO DI LAVORO </w:t>
      </w:r>
      <w:r w:rsidR="002E4C2D" w:rsidRPr="002E4C2D">
        <w:t>AUTONOMO PROFESSIONALE DA ATTIVARE PER LE ESIGENZE DELLA UOC LABORATORIO FISIOPATOLOGIA CUTANEA DELL’</w:t>
      </w:r>
      <w:r w:rsidR="002E4C2D" w:rsidRPr="009E337A">
        <w:t xml:space="preserve"> </w:t>
      </w:r>
      <w:r w:rsidR="00D1284C" w:rsidRPr="009E337A">
        <w:t>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  <w:bookmarkStart w:id="0" w:name="_GoBack"/>
      <w:bookmarkEnd w:id="0"/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DE7F27" w:rsidRPr="00DE7F27">
        <w:t>17/09/G/30</w:t>
      </w:r>
      <w:r w:rsidR="00DE7F27" w:rsidRPr="00E57559">
        <w:rPr>
          <w:rFonts w:ascii="Calibri" w:hAnsi="Calibri"/>
        </w:rPr>
        <w:t xml:space="preserve"> </w:t>
      </w:r>
      <w:r w:rsidR="008E0EE4" w:rsidRPr="008E0EE4">
        <w:t>de</w:t>
      </w:r>
      <w:r w:rsidR="002E4C2D">
        <w:t>l</w:t>
      </w:r>
      <w:r w:rsidRPr="009E337A">
        <w:t xml:space="preserve"> qual</w:t>
      </w:r>
      <w:r w:rsidR="002E4C2D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CA6" w:rsidRPr="00DE7F27" w:rsidRDefault="0075529B" w:rsidP="00302CA6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B2583A" w:rsidRPr="00F27612">
        <w:t>“</w:t>
      </w:r>
      <w:r w:rsidR="00DE7F27" w:rsidRPr="00DE7F27">
        <w:t xml:space="preserve">Supporto informatico e data management. Supporto tecnico e scientifico alle analisi bioinformatiche di dati di </w:t>
      </w:r>
      <w:proofErr w:type="spellStart"/>
      <w:r w:rsidR="00DE7F27" w:rsidRPr="00DE7F27">
        <w:t>metabolomica</w:t>
      </w:r>
      <w:proofErr w:type="spellEnd"/>
      <w:r w:rsidR="00DE7F27" w:rsidRPr="00DE7F27">
        <w:t>/</w:t>
      </w:r>
      <w:proofErr w:type="spellStart"/>
      <w:r w:rsidR="00DE7F27" w:rsidRPr="00DE7F27">
        <w:t>lipidomica</w:t>
      </w:r>
      <w:proofErr w:type="spellEnd"/>
      <w:r w:rsidR="00DE7F27" w:rsidRPr="00DE7F27">
        <w:t xml:space="preserve"> provenienti da diverse piattaforme analitiche (principalmente GC-MS e LC-MS). Supporto tecnico e scientifico alla gestione di dati da NGS, RT-PCR. Gestione dati (generazione, trasferimento, flusso, backup) ed elaborazione dati. Supporto metodologico alla stesura di protocolli, di ‘Statistical Analysis Plan’, di report statistici di studi clinici e di laboratorio. Contributo alla definizione dei metodi statistici più appropriati in base al disegno dello studio o al servizio richiesto. Verifica della qualità dei dati prima dell’esecuzione dell’analisi statistica. Analisi statistiche. Consultazione e generazione database. Produzione report grafici e tabellari secondo gli standard richiesti</w:t>
      </w:r>
      <w:r w:rsidR="002E4C2D" w:rsidRPr="00DE7F27">
        <w:t>”;</w:t>
      </w:r>
    </w:p>
    <w:p w:rsidR="003020A5" w:rsidRPr="00302CA6" w:rsidRDefault="003020A5" w:rsidP="0046006F">
      <w:pPr>
        <w:spacing w:line="276" w:lineRule="auto"/>
        <w:jc w:val="both"/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Pr="00302CA6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</w:p>
    <w:p w:rsidR="002E4C2D" w:rsidRPr="00372E71" w:rsidRDefault="00302CA6" w:rsidP="002E4C2D">
      <w:pPr>
        <w:spacing w:line="276" w:lineRule="auto"/>
        <w:contextualSpacing/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2E4C2D" w:rsidRPr="00372E71">
        <w:t>UOC Laboratorio Fisiopatologia Cutanea</w:t>
      </w:r>
    </w:p>
    <w:p w:rsidR="002E4C2D" w:rsidRPr="00372E71" w:rsidRDefault="00302CA6" w:rsidP="00DE7F27">
      <w:pPr>
        <w:spacing w:line="360" w:lineRule="auto"/>
        <w:contextualSpacing/>
        <w:jc w:val="both"/>
      </w:pPr>
      <w:r w:rsidRPr="00372E71">
        <w:rPr>
          <w:b/>
        </w:rPr>
        <w:t xml:space="preserve">Fondo: </w:t>
      </w:r>
      <w:r w:rsidR="00DE7F27" w:rsidRPr="00DE7F27">
        <w:t>17/09/G/30</w:t>
      </w:r>
    </w:p>
    <w:p w:rsidR="00302CA6" w:rsidRPr="00F27612" w:rsidRDefault="00302CA6" w:rsidP="00302CA6">
      <w:pPr>
        <w:spacing w:line="276" w:lineRule="auto"/>
        <w:rPr>
          <w:b/>
        </w:rPr>
      </w:pPr>
    </w:p>
    <w:p w:rsidR="00DE7F27" w:rsidRPr="00DE7F27" w:rsidRDefault="0046006F" w:rsidP="00DE7F27">
      <w:pPr>
        <w:spacing w:line="276" w:lineRule="auto"/>
      </w:pPr>
      <w:r w:rsidRPr="00F27612">
        <w:rPr>
          <w:b/>
        </w:rPr>
        <w:t>Titolo di studio o accademici:</w:t>
      </w:r>
      <w:r w:rsidRPr="00F27612">
        <w:t xml:space="preserve"> </w:t>
      </w:r>
      <w:r w:rsidR="00DE7F27" w:rsidRPr="00DE7F27">
        <w:t xml:space="preserve">Laurea magistrale o specialistica in ingegneria biomedica o discipline bioinformatiche o </w:t>
      </w:r>
      <w:proofErr w:type="spellStart"/>
      <w:r w:rsidR="00DE7F27" w:rsidRPr="00DE7F27">
        <w:t>bioingegneristiche</w:t>
      </w:r>
      <w:proofErr w:type="spellEnd"/>
      <w:r w:rsidR="00DE7F27" w:rsidRPr="00DE7F27">
        <w:t xml:space="preserve"> o equipollenti; possesso di partita IVA e iscrizione all’albo</w:t>
      </w:r>
      <w:r w:rsidR="00DE7F27">
        <w:t>;</w:t>
      </w:r>
    </w:p>
    <w:p w:rsidR="009E337A" w:rsidRPr="00F27612" w:rsidRDefault="009E337A" w:rsidP="00DE7F27">
      <w:pPr>
        <w:spacing w:line="276" w:lineRule="auto"/>
        <w:rPr>
          <w:b/>
        </w:rPr>
      </w:pPr>
    </w:p>
    <w:p w:rsidR="00DE7F27" w:rsidRPr="00DE7F27" w:rsidRDefault="00AB466F" w:rsidP="00DE7F27">
      <w:pPr>
        <w:pStyle w:val="Paragrafoelenco1"/>
        <w:ind w:left="0"/>
        <w:jc w:val="both"/>
        <w:rPr>
          <w:rFonts w:eastAsia="Times New Roman"/>
        </w:rPr>
      </w:pPr>
      <w:r w:rsidRPr="00F27612">
        <w:rPr>
          <w:rFonts w:eastAsia="Times New Roman"/>
          <w:b/>
        </w:rPr>
        <w:t xml:space="preserve">Competenze </w:t>
      </w:r>
      <w:r w:rsidRPr="00DE7F27">
        <w:rPr>
          <w:rFonts w:eastAsia="Times New Roman"/>
          <w:b/>
        </w:rPr>
        <w:t xml:space="preserve">ed Esperienze: </w:t>
      </w:r>
      <w:r w:rsidR="00DE7F27" w:rsidRPr="00DE7F27">
        <w:rPr>
          <w:rFonts w:eastAsia="Times New Roman"/>
        </w:rPr>
        <w:t xml:space="preserve">Buona conoscenza dell’ambiente di lavoro basato su sistema operativo Linux e Unix. Buona conoscenza dei seguenti linguaggi di programmazione: </w:t>
      </w:r>
      <w:proofErr w:type="spellStart"/>
      <w:r w:rsidR="00DE7F27" w:rsidRPr="00DE7F27">
        <w:rPr>
          <w:rFonts w:eastAsia="Times New Roman"/>
        </w:rPr>
        <w:t>Python</w:t>
      </w:r>
      <w:proofErr w:type="spellEnd"/>
      <w:r w:rsidR="00DE7F27" w:rsidRPr="00DE7F27">
        <w:rPr>
          <w:rFonts w:eastAsia="Times New Roman"/>
        </w:rPr>
        <w:t xml:space="preserve">, R, </w:t>
      </w:r>
      <w:proofErr w:type="spellStart"/>
      <w:r w:rsidR="00DE7F27" w:rsidRPr="00DE7F27">
        <w:rPr>
          <w:rFonts w:eastAsia="Times New Roman"/>
        </w:rPr>
        <w:t>Perl</w:t>
      </w:r>
      <w:proofErr w:type="spellEnd"/>
      <w:r w:rsidR="00DE7F27" w:rsidRPr="00DE7F27">
        <w:rPr>
          <w:rFonts w:eastAsia="Times New Roman"/>
        </w:rPr>
        <w:t xml:space="preserve">, Java, </w:t>
      </w:r>
      <w:proofErr w:type="spellStart"/>
      <w:r w:rsidR="00DE7F27" w:rsidRPr="00DE7F27">
        <w:rPr>
          <w:rFonts w:eastAsia="Times New Roman"/>
        </w:rPr>
        <w:t>Javascript</w:t>
      </w:r>
      <w:proofErr w:type="spellEnd"/>
      <w:r w:rsidR="00DE7F27" w:rsidRPr="00DE7F27">
        <w:rPr>
          <w:rFonts w:eastAsia="Times New Roman"/>
        </w:rPr>
        <w:t xml:space="preserve">. Buona conoscenza e utilizzo di </w:t>
      </w:r>
      <w:proofErr w:type="spellStart"/>
      <w:r w:rsidR="00DE7F27" w:rsidRPr="00DE7F27">
        <w:rPr>
          <w:rFonts w:eastAsia="Times New Roman"/>
        </w:rPr>
        <w:t>softwares</w:t>
      </w:r>
      <w:proofErr w:type="spellEnd"/>
      <w:r w:rsidR="00DE7F27" w:rsidRPr="00DE7F27">
        <w:rPr>
          <w:rFonts w:eastAsia="Times New Roman"/>
        </w:rPr>
        <w:t xml:space="preserve"> statistici. Competenza nell’elaborazione e programmazione di database in ambiente </w:t>
      </w:r>
      <w:proofErr w:type="spellStart"/>
      <w:r w:rsidR="00DE7F27" w:rsidRPr="00DE7F27">
        <w:rPr>
          <w:rFonts w:eastAsia="Times New Roman"/>
        </w:rPr>
        <w:t>Matlab</w:t>
      </w:r>
      <w:proofErr w:type="spellEnd"/>
      <w:r w:rsidR="00DE7F27" w:rsidRPr="00DE7F27">
        <w:rPr>
          <w:rFonts w:eastAsia="Times New Roman"/>
        </w:rPr>
        <w:t>; Buona conoscenza della lingua inglese. Esperienza nelle analisi di NGS</w:t>
      </w:r>
      <w:r w:rsidR="00DE7F27">
        <w:rPr>
          <w:rFonts w:eastAsia="Times New Roman"/>
        </w:rPr>
        <w:t xml:space="preserve"> e di </w:t>
      </w:r>
      <w:proofErr w:type="spellStart"/>
      <w:r w:rsidR="00DE7F27">
        <w:rPr>
          <w:rFonts w:eastAsia="Times New Roman"/>
        </w:rPr>
        <w:t>storage</w:t>
      </w:r>
      <w:proofErr w:type="spellEnd"/>
      <w:r w:rsidR="00DE7F27">
        <w:rPr>
          <w:rFonts w:eastAsia="Times New Roman"/>
        </w:rPr>
        <w:t xml:space="preserve"> di dati sensibili;</w:t>
      </w:r>
    </w:p>
    <w:p w:rsidR="00DE7F27" w:rsidRDefault="00DE7F27" w:rsidP="00DE7F27">
      <w:pPr>
        <w:pStyle w:val="Paragrafoelenco1"/>
        <w:ind w:left="0"/>
        <w:jc w:val="both"/>
        <w:rPr>
          <w:rFonts w:ascii="Calibri" w:hAnsi="Calibri" w:cs="Arial"/>
        </w:rPr>
      </w:pPr>
    </w:p>
    <w:p w:rsidR="000C503D" w:rsidRPr="00DE7F27" w:rsidRDefault="00297338" w:rsidP="00DE7F27">
      <w:pPr>
        <w:pStyle w:val="Paragrafoelenco1"/>
        <w:ind w:left="0"/>
        <w:jc w:val="both"/>
        <w:rPr>
          <w:rFonts w:eastAsia="Times New Roman"/>
        </w:rPr>
      </w:pPr>
      <w:r w:rsidRPr="00DE7F27">
        <w:rPr>
          <w:b/>
        </w:rPr>
        <w:t>Durata dell'incarico:</w:t>
      </w:r>
      <w:r w:rsidRPr="00DE7F27">
        <w:t xml:space="preserve"> </w:t>
      </w:r>
      <w:r w:rsidR="00DE7F27" w:rsidRPr="00DE7F27">
        <w:rPr>
          <w:rFonts w:eastAsia="Times New Roman"/>
        </w:rPr>
        <w:t xml:space="preserve">Buona conoscenza dell’ambiente di lavoro basato su sistema operativo Linux e Unix. Buona conoscenza dei seguenti linguaggi di programmazione: </w:t>
      </w:r>
      <w:proofErr w:type="spellStart"/>
      <w:r w:rsidR="00DE7F27" w:rsidRPr="00DE7F27">
        <w:rPr>
          <w:rFonts w:eastAsia="Times New Roman"/>
        </w:rPr>
        <w:t>Python</w:t>
      </w:r>
      <w:proofErr w:type="spellEnd"/>
      <w:r w:rsidR="00DE7F27" w:rsidRPr="00DE7F27">
        <w:rPr>
          <w:rFonts w:eastAsia="Times New Roman"/>
        </w:rPr>
        <w:t xml:space="preserve">, R, </w:t>
      </w:r>
      <w:proofErr w:type="spellStart"/>
      <w:r w:rsidR="00DE7F27" w:rsidRPr="00DE7F27">
        <w:rPr>
          <w:rFonts w:eastAsia="Times New Roman"/>
        </w:rPr>
        <w:t>Perl</w:t>
      </w:r>
      <w:proofErr w:type="spellEnd"/>
      <w:r w:rsidR="00DE7F27" w:rsidRPr="00DE7F27">
        <w:rPr>
          <w:rFonts w:eastAsia="Times New Roman"/>
        </w:rPr>
        <w:t xml:space="preserve">, Java, </w:t>
      </w:r>
      <w:proofErr w:type="spellStart"/>
      <w:r w:rsidR="00DE7F27" w:rsidRPr="00DE7F27">
        <w:rPr>
          <w:rFonts w:eastAsia="Times New Roman"/>
        </w:rPr>
        <w:t>Javascript</w:t>
      </w:r>
      <w:proofErr w:type="spellEnd"/>
      <w:r w:rsidR="00DE7F27" w:rsidRPr="00DE7F27">
        <w:rPr>
          <w:rFonts w:eastAsia="Times New Roman"/>
        </w:rPr>
        <w:t xml:space="preserve">. Buona conoscenza e utilizzo di </w:t>
      </w:r>
      <w:proofErr w:type="spellStart"/>
      <w:r w:rsidR="00DE7F27" w:rsidRPr="00DE7F27">
        <w:rPr>
          <w:rFonts w:eastAsia="Times New Roman"/>
        </w:rPr>
        <w:t>softwares</w:t>
      </w:r>
      <w:proofErr w:type="spellEnd"/>
      <w:r w:rsidR="00DE7F27" w:rsidRPr="00DE7F27">
        <w:rPr>
          <w:rFonts w:eastAsia="Times New Roman"/>
        </w:rPr>
        <w:t xml:space="preserve"> statistici. Competenza nell’elaborazione e </w:t>
      </w:r>
      <w:r w:rsidR="00DE7F27" w:rsidRPr="00DE7F27">
        <w:rPr>
          <w:rFonts w:eastAsia="Times New Roman"/>
        </w:rPr>
        <w:lastRenderedPageBreak/>
        <w:t xml:space="preserve">programmazione di database in ambiente </w:t>
      </w:r>
      <w:proofErr w:type="spellStart"/>
      <w:r w:rsidR="00DE7F27" w:rsidRPr="00DE7F27">
        <w:rPr>
          <w:rFonts w:eastAsia="Times New Roman"/>
        </w:rPr>
        <w:t>Matlab</w:t>
      </w:r>
      <w:proofErr w:type="spellEnd"/>
      <w:r w:rsidR="00DE7F27" w:rsidRPr="00DE7F27">
        <w:rPr>
          <w:rFonts w:eastAsia="Times New Roman"/>
        </w:rPr>
        <w:t xml:space="preserve">; Buona conoscenza della lingua inglese. Esperienza nelle analisi di NGS e di </w:t>
      </w:r>
      <w:proofErr w:type="spellStart"/>
      <w:r w:rsidR="00DE7F27" w:rsidRPr="00DE7F27">
        <w:rPr>
          <w:rFonts w:eastAsia="Times New Roman"/>
        </w:rPr>
        <w:t>storage</w:t>
      </w:r>
      <w:proofErr w:type="spellEnd"/>
      <w:r w:rsidR="00DE7F27" w:rsidRPr="00DE7F27">
        <w:rPr>
          <w:rFonts w:eastAsia="Times New Roman"/>
        </w:rPr>
        <w:t xml:space="preserve"> di dati sensibili.</w:t>
      </w:r>
      <w:r w:rsidR="00F27612" w:rsidRPr="00DE7F27">
        <w:rPr>
          <w:rFonts w:eastAsia="Times New Roman"/>
        </w:rPr>
        <w:t>;</w:t>
      </w:r>
    </w:p>
    <w:p w:rsidR="00CE0032" w:rsidRPr="00F27612" w:rsidRDefault="00CE0032">
      <w:pPr>
        <w:jc w:val="both"/>
        <w:rPr>
          <w:sz w:val="18"/>
          <w:szCs w:val="18"/>
        </w:rPr>
      </w:pPr>
    </w:p>
    <w:p w:rsidR="00F27612" w:rsidRDefault="00297338" w:rsidP="00267295">
      <w:pPr>
        <w:jc w:val="both"/>
      </w:pPr>
      <w:r w:rsidRPr="00F27612">
        <w:rPr>
          <w:b/>
        </w:rPr>
        <w:t>Compenso:</w:t>
      </w:r>
      <w:r w:rsidRPr="00F27612">
        <w:t xml:space="preserve"> </w:t>
      </w:r>
      <w:r w:rsidR="00267295" w:rsidRPr="00F27612">
        <w:t xml:space="preserve">La spesa complessiva per la durata dell’incarico sarà pari a </w:t>
      </w:r>
      <w:r w:rsidR="00C50F8A" w:rsidRPr="00DE7F27">
        <w:t xml:space="preserve">€ </w:t>
      </w:r>
      <w:r w:rsidR="00DE7F27" w:rsidRPr="00DE7F27">
        <w:t xml:space="preserve">30.300,00 </w:t>
      </w:r>
      <w:r w:rsidR="00267295" w:rsidRPr="00F27612">
        <w:t xml:space="preserve">Iva e Rivalsa inclusa, da corrispondere in ratei mensili posticipati e previa emissione </w:t>
      </w:r>
      <w:r w:rsidR="0072160B" w:rsidRPr="00F27612">
        <w:t>fattura elettronica in regime di split-</w:t>
      </w:r>
      <w:proofErr w:type="spellStart"/>
      <w:r w:rsidR="0072160B" w:rsidRPr="00F27612">
        <w:t>payment</w:t>
      </w:r>
      <w:proofErr w:type="spellEnd"/>
      <w:r w:rsidR="0072160B" w:rsidRPr="00F27612">
        <w:t>;</w:t>
      </w:r>
    </w:p>
    <w:p w:rsidR="00372E71" w:rsidRPr="00F27612" w:rsidRDefault="00372E71" w:rsidP="00267295">
      <w:pPr>
        <w:jc w:val="both"/>
      </w:pPr>
    </w:p>
    <w:p w:rsidR="00D009E1" w:rsidRPr="00F2761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lastRenderedPageBreak/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302CA6">
        <w:t>Le domande e la documentazione presentate saranno valutate da un'apposita Commissione esaminatrice, che procederà alla valutazione comparativa mediante l'esame dei titoli dei candidati ed eventuale colloquio.</w:t>
      </w:r>
    </w:p>
    <w:p w:rsidR="00372E71" w:rsidRPr="00302CA6" w:rsidRDefault="00372E71" w:rsidP="0094555B">
      <w:pPr>
        <w:jc w:val="both"/>
      </w:pP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372E71" w:rsidRDefault="00372E71" w:rsidP="0094555B">
      <w:pPr>
        <w:jc w:val="both"/>
        <w:rPr>
          <w:b/>
          <w:i/>
        </w:rPr>
      </w:pPr>
    </w:p>
    <w:p w:rsidR="00372E71" w:rsidRPr="00302CA6" w:rsidRDefault="00372E71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0F4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E4C2D"/>
    <w:rsid w:val="003020A5"/>
    <w:rsid w:val="00302CA6"/>
    <w:rsid w:val="003563F4"/>
    <w:rsid w:val="003644A3"/>
    <w:rsid w:val="00367133"/>
    <w:rsid w:val="003720BB"/>
    <w:rsid w:val="00372E71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2327A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3C4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3D6A"/>
    <w:rsid w:val="00AC4D33"/>
    <w:rsid w:val="00AC5194"/>
    <w:rsid w:val="00AD0356"/>
    <w:rsid w:val="00AD3E6F"/>
    <w:rsid w:val="00AE377C"/>
    <w:rsid w:val="00B2583A"/>
    <w:rsid w:val="00B2622D"/>
    <w:rsid w:val="00B27F52"/>
    <w:rsid w:val="00B473D3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E7F27"/>
    <w:rsid w:val="00E17DA1"/>
    <w:rsid w:val="00E20027"/>
    <w:rsid w:val="00E440A5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27612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26B92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F0E4-3BF4-4673-9C94-04E845F0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34</cp:revision>
  <cp:lastPrinted>2019-06-20T13:34:00Z</cp:lastPrinted>
  <dcterms:created xsi:type="dcterms:W3CDTF">2017-10-23T08:19:00Z</dcterms:created>
  <dcterms:modified xsi:type="dcterms:W3CDTF">2020-04-06T10:36:00Z</dcterms:modified>
</cp:coreProperties>
</file>