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i/>
          <w:sz w:val="72"/>
          <w:szCs w:val="7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i/>
          <w:sz w:val="72"/>
          <w:szCs w:val="72"/>
          <w:u w:val="single"/>
        </w:rPr>
      </w:pPr>
    </w:p>
    <w:p w:rsidR="00F77C0E" w:rsidRPr="007743F8" w:rsidRDefault="007743F8" w:rsidP="00137893">
      <w:pPr>
        <w:pStyle w:val="usoboll1"/>
        <w:spacing w:line="360" w:lineRule="auto"/>
        <w:jc w:val="center"/>
        <w:rPr>
          <w:b/>
          <w:i/>
          <w:sz w:val="72"/>
          <w:szCs w:val="72"/>
          <w:u w:val="single"/>
        </w:rPr>
      </w:pPr>
      <w:bookmarkStart w:id="0" w:name="_GoBack"/>
      <w:r w:rsidRPr="007743F8">
        <w:rPr>
          <w:b/>
          <w:i/>
          <w:sz w:val="72"/>
          <w:szCs w:val="72"/>
          <w:u w:val="single"/>
        </w:rPr>
        <w:t>ALLEGATO 4</w:t>
      </w:r>
    </w:p>
    <w:bookmarkEnd w:id="0"/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7743F8" w:rsidRDefault="007743F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F77C0E" w:rsidRPr="00F77C0E" w:rsidRDefault="00F77C0E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  <w:r w:rsidRPr="00F77C0E">
        <w:rPr>
          <w:b/>
          <w:sz w:val="32"/>
          <w:szCs w:val="32"/>
          <w:u w:val="single"/>
        </w:rPr>
        <w:lastRenderedPageBreak/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6950B4" w:rsidRPr="006950B4" w:rsidRDefault="00816024" w:rsidP="006950B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 xml:space="preserve">ad adempiere alle obbligazioni previste in tutti documenti di gara relativi </w:t>
      </w:r>
      <w:r w:rsidR="0042555F">
        <w:rPr>
          <w:rFonts w:ascii="Times New Roman" w:hAnsi="Times New Roman" w:cs="Times New Roman"/>
          <w:sz w:val="24"/>
          <w:szCs w:val="24"/>
        </w:rPr>
        <w:t>al</w:t>
      </w:r>
      <w:r w:rsidR="006950B4">
        <w:rPr>
          <w:rFonts w:ascii="Times New Roman" w:hAnsi="Times New Roman" w:cs="Times New Roman"/>
          <w:sz w:val="24"/>
          <w:szCs w:val="24"/>
        </w:rPr>
        <w:t xml:space="preserve">la fornitura </w:t>
      </w:r>
      <w:r w:rsidR="0042555F">
        <w:rPr>
          <w:rFonts w:ascii="Times New Roman" w:hAnsi="Times New Roman" w:cs="Times New Roman"/>
          <w:sz w:val="24"/>
          <w:szCs w:val="24"/>
        </w:rPr>
        <w:t>triennale</w:t>
      </w:r>
      <w:r w:rsidR="006950B4">
        <w:rPr>
          <w:rFonts w:ascii="Times New Roman" w:hAnsi="Times New Roman" w:cs="Times New Roman"/>
          <w:sz w:val="24"/>
          <w:szCs w:val="24"/>
        </w:rPr>
        <w:t xml:space="preserve"> di</w:t>
      </w:r>
      <w:r w:rsidR="00695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0E6">
        <w:rPr>
          <w:rFonts w:ascii="Times New Roman" w:hAnsi="Times New Roman" w:cs="Times New Roman"/>
          <w:sz w:val="24"/>
          <w:szCs w:val="24"/>
        </w:rPr>
        <w:t xml:space="preserve">un </w:t>
      </w:r>
      <w:r w:rsidR="006950B4">
        <w:rPr>
          <w:rFonts w:ascii="Times New Roman" w:hAnsi="Times New Roman" w:cs="Times New Roman"/>
          <w:b/>
          <w:sz w:val="24"/>
          <w:szCs w:val="24"/>
        </w:rPr>
        <w:t>“</w:t>
      </w:r>
      <w:r w:rsidR="00FF5E8E" w:rsidRPr="00FF5E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sistema </w:t>
      </w:r>
      <w:r w:rsidR="005A4A60">
        <w:rPr>
          <w:rFonts w:ascii="Times New Roman" w:hAnsi="Times New Roman" w:cs="Times New Roman"/>
          <w:i/>
          <w:color w:val="000000"/>
          <w:sz w:val="24"/>
          <w:szCs w:val="24"/>
        </w:rPr>
        <w:t>per la raccolta di emocomponenti in aferesi con separatore cellulare a flusso continuo</w:t>
      </w:r>
      <w:r w:rsidR="006950B4" w:rsidRPr="006950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” </w:t>
      </w:r>
      <w:r w:rsidR="006950B4" w:rsidRPr="006950B4">
        <w:rPr>
          <w:rFonts w:ascii="Times New Roman" w:hAnsi="Times New Roman" w:cs="Times New Roman"/>
          <w:color w:val="000000"/>
          <w:sz w:val="24"/>
          <w:szCs w:val="24"/>
        </w:rPr>
        <w:t xml:space="preserve">occorrente </w:t>
      </w:r>
      <w:r w:rsidR="00E510E6">
        <w:rPr>
          <w:rFonts w:ascii="Times New Roman" w:hAnsi="Times New Roman" w:cs="Times New Roman"/>
          <w:color w:val="000000"/>
          <w:sz w:val="24"/>
          <w:szCs w:val="24"/>
        </w:rPr>
        <w:t xml:space="preserve">alla UOSD </w:t>
      </w:r>
      <w:proofErr w:type="spellStart"/>
      <w:r w:rsidR="00E510E6">
        <w:rPr>
          <w:rFonts w:ascii="Times New Roman" w:hAnsi="Times New Roman" w:cs="Times New Roman"/>
          <w:color w:val="000000"/>
          <w:sz w:val="24"/>
          <w:szCs w:val="24"/>
        </w:rPr>
        <w:t>Immunotrasfusionale</w:t>
      </w:r>
      <w:proofErr w:type="spellEnd"/>
      <w:r w:rsidR="00FF5E8E">
        <w:rPr>
          <w:rFonts w:ascii="Times New Roman" w:hAnsi="Times New Roman" w:cs="Times New Roman"/>
          <w:color w:val="000000"/>
          <w:sz w:val="24"/>
          <w:szCs w:val="24"/>
        </w:rPr>
        <w:t xml:space="preserve"> degli IFO.</w:t>
      </w:r>
    </w:p>
    <w:p w:rsidR="00816024" w:rsidRPr="00816024" w:rsidRDefault="00816024" w:rsidP="008160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816024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p w:rsidR="00E510E6" w:rsidRDefault="006950B4" w:rsidP="00FF5E8E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5B4F">
        <w:rPr>
          <w:rFonts w:ascii="Times New Roman" w:hAnsi="Times New Roman" w:cs="Times New Roman"/>
          <w:b/>
          <w:sz w:val="24"/>
          <w:szCs w:val="24"/>
        </w:rPr>
        <w:t>Lotto unico</w:t>
      </w:r>
      <w:r w:rsidRPr="006950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25B4F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="005A4A60">
        <w:rPr>
          <w:rFonts w:ascii="Times New Roman" w:hAnsi="Times New Roman" w:cs="Times New Roman"/>
          <w:b/>
          <w:i/>
          <w:color w:val="000000"/>
          <w:sz w:val="24"/>
          <w:szCs w:val="24"/>
        </w:rPr>
        <w:t>sistema per la raccolta di emocomponenti in aferesi con separatore cellulare a flusso continuo</w:t>
      </w:r>
      <w:r w:rsidR="00FF5E8E" w:rsidRPr="00FF5E8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” </w:t>
      </w:r>
    </w:p>
    <w:p w:rsidR="005F78F5" w:rsidRDefault="006950B4" w:rsidP="00FF5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(dettagliare tutti i prodotti </w:t>
      </w:r>
      <w:r w:rsidR="00D45C34">
        <w:rPr>
          <w:rFonts w:ascii="Times New Roman" w:hAnsi="Times New Roman" w:cs="Times New Roman"/>
          <w:sz w:val="24"/>
          <w:szCs w:val="24"/>
        </w:rPr>
        <w:t xml:space="preserve">oggetto </w:t>
      </w:r>
      <w:r w:rsidR="0042555F">
        <w:rPr>
          <w:rFonts w:ascii="Times New Roman" w:hAnsi="Times New Roman" w:cs="Times New Roman"/>
          <w:sz w:val="24"/>
          <w:szCs w:val="24"/>
        </w:rPr>
        <w:t xml:space="preserve">del lotto </w:t>
      </w:r>
      <w:r w:rsidR="00D45C34">
        <w:rPr>
          <w:rFonts w:ascii="Times New Roman" w:hAnsi="Times New Roman" w:cs="Times New Roman"/>
          <w:sz w:val="24"/>
          <w:szCs w:val="24"/>
        </w:rPr>
        <w:t>di gara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1086"/>
        <w:gridCol w:w="1078"/>
        <w:gridCol w:w="953"/>
        <w:gridCol w:w="972"/>
        <w:gridCol w:w="874"/>
        <w:gridCol w:w="901"/>
        <w:gridCol w:w="1050"/>
        <w:gridCol w:w="1050"/>
        <w:gridCol w:w="909"/>
      </w:tblGrid>
      <w:tr w:rsidR="005F78F5" w:rsidRPr="00335372" w:rsidTr="00EC7FC4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Ragione Sociale Fabbricante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CND</w:t>
            </w:r>
            <w:r w:rsidRPr="00335372">
              <w:rPr>
                <w:sz w:val="16"/>
                <w:szCs w:val="16"/>
              </w:rPr>
              <w:t xml:space="preserve"> prodotto offerto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5F78F5" w:rsidRPr="00335372" w:rsidTr="00EC7FC4">
        <w:tc>
          <w:tcPr>
            <w:tcW w:w="981" w:type="dxa"/>
            <w:vAlign w:val="center"/>
          </w:tcPr>
          <w:p w:rsidR="005F78F5" w:rsidRDefault="005F78F5" w:rsidP="00EC7FC4">
            <w:pPr>
              <w:rPr>
                <w:sz w:val="16"/>
                <w:szCs w:val="16"/>
              </w:rPr>
            </w:pPr>
          </w:p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</w:tr>
      <w:tr w:rsidR="005F78F5" w:rsidRPr="00335372" w:rsidTr="00EC7FC4">
        <w:trPr>
          <w:trHeight w:val="567"/>
        </w:trPr>
        <w:tc>
          <w:tcPr>
            <w:tcW w:w="8945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cifre)</w:t>
            </w:r>
          </w:p>
        </w:tc>
        <w:tc>
          <w:tcPr>
            <w:tcW w:w="909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EC7FC4">
        <w:trPr>
          <w:trHeight w:val="567"/>
        </w:trPr>
        <w:tc>
          <w:tcPr>
            <w:tcW w:w="8945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lastRenderedPageBreak/>
              <w:t>IMPORTO COMPLESSIVO OFFERTO PER IL LOTTO (in lettere)</w:t>
            </w:r>
          </w:p>
        </w:tc>
        <w:tc>
          <w:tcPr>
            <w:tcW w:w="909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EC7FC4">
        <w:trPr>
          <w:trHeight w:val="567"/>
        </w:trPr>
        <w:tc>
          <w:tcPr>
            <w:tcW w:w="8945" w:type="dxa"/>
            <w:gridSpan w:val="9"/>
            <w:vAlign w:val="center"/>
          </w:tcPr>
          <w:p w:rsidR="005F78F5" w:rsidRPr="00335372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F78F5" w:rsidRPr="00335372" w:rsidTr="00EC7FC4">
        <w:trPr>
          <w:trHeight w:val="567"/>
        </w:trPr>
        <w:tc>
          <w:tcPr>
            <w:tcW w:w="8945" w:type="dxa"/>
            <w:gridSpan w:val="9"/>
            <w:vAlign w:val="center"/>
          </w:tcPr>
          <w:p w:rsidR="005F78F5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816024" w:rsidRPr="00816024" w:rsidRDefault="00816024" w:rsidP="00816024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816024" w:rsidRPr="001C5429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95, comma 10, </w:t>
      </w:r>
      <w:proofErr w:type="spellStart"/>
      <w:proofErr w:type="gramStart"/>
      <w:r w:rsidRPr="001C5429">
        <w:rPr>
          <w:szCs w:val="24"/>
        </w:rPr>
        <w:t>D.Lgs</w:t>
      </w:r>
      <w:proofErr w:type="gramEnd"/>
      <w:r w:rsidRPr="001C5429">
        <w:rPr>
          <w:szCs w:val="24"/>
        </w:rPr>
        <w:t>.</w:t>
      </w:r>
      <w:proofErr w:type="spellEnd"/>
      <w:r w:rsidRPr="001C5429">
        <w:rPr>
          <w:szCs w:val="24"/>
        </w:rPr>
        <w:t xml:space="preserve"> n. 50/2016,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 xml:space="preserve">cabile ed impegnativa sino al </w:t>
      </w:r>
      <w:r w:rsidR="0063491D">
        <w:rPr>
          <w:szCs w:val="24"/>
        </w:rPr>
        <w:t>240°</w:t>
      </w:r>
      <w:r w:rsidRPr="002E54A3">
        <w:rPr>
          <w:szCs w:val="24"/>
        </w:rPr>
        <w:t xml:space="preserve"> giorno successivo al termine ultimo per la presentazione della stessa;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816024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816024" w:rsidRPr="00AA0F26" w:rsidRDefault="00816024" w:rsidP="00816024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Pr="00A84EA7" w:rsidRDefault="007743F8" w:rsidP="00816024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</w:t>
      </w:r>
      <w:r w:rsidR="00816024">
        <w:rPr>
          <w:i/>
          <w:szCs w:val="24"/>
        </w:rPr>
        <w:t>l D</w:t>
      </w:r>
      <w:r w:rsidR="00816024" w:rsidRPr="00A84EA7">
        <w:rPr>
          <w:i/>
          <w:szCs w:val="24"/>
        </w:rPr>
        <w:t>ocumento deve essere firmato digitalmente</w:t>
      </w:r>
    </w:p>
    <w:p w:rsidR="00011465" w:rsidRDefault="00816024" w:rsidP="007743F8">
      <w:pPr>
        <w:pStyle w:val="usoboll1"/>
        <w:spacing w:before="240" w:after="240" w:line="360" w:lineRule="exact"/>
        <w:ind w:left="709" w:hanging="709"/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011465" w:rsidSect="00665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B30"/>
    <w:multiLevelType w:val="hybridMultilevel"/>
    <w:tmpl w:val="40F8D50A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7893"/>
    <w:rsid w:val="00011465"/>
    <w:rsid w:val="000D7195"/>
    <w:rsid w:val="00122C91"/>
    <w:rsid w:val="00125B4F"/>
    <w:rsid w:val="00136C35"/>
    <w:rsid w:val="00137893"/>
    <w:rsid w:val="001F783E"/>
    <w:rsid w:val="0033728A"/>
    <w:rsid w:val="00351C27"/>
    <w:rsid w:val="0042555F"/>
    <w:rsid w:val="00463DB2"/>
    <w:rsid w:val="0047762D"/>
    <w:rsid w:val="00581A32"/>
    <w:rsid w:val="005A4A60"/>
    <w:rsid w:val="005F78F5"/>
    <w:rsid w:val="0063491D"/>
    <w:rsid w:val="00665B5A"/>
    <w:rsid w:val="006950B4"/>
    <w:rsid w:val="00753CEA"/>
    <w:rsid w:val="007743F8"/>
    <w:rsid w:val="007901CE"/>
    <w:rsid w:val="00816024"/>
    <w:rsid w:val="008324C4"/>
    <w:rsid w:val="00897FDD"/>
    <w:rsid w:val="008C282D"/>
    <w:rsid w:val="00913890"/>
    <w:rsid w:val="00B447F5"/>
    <w:rsid w:val="00D20426"/>
    <w:rsid w:val="00D36C77"/>
    <w:rsid w:val="00D45C34"/>
    <w:rsid w:val="00E04596"/>
    <w:rsid w:val="00E43050"/>
    <w:rsid w:val="00E43D7C"/>
    <w:rsid w:val="00E510E6"/>
    <w:rsid w:val="00ED39A7"/>
    <w:rsid w:val="00F33955"/>
    <w:rsid w:val="00F63BE8"/>
    <w:rsid w:val="00F77C0E"/>
    <w:rsid w:val="00FB6A6D"/>
    <w:rsid w:val="00FC5E96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2444"/>
  <w15:docId w15:val="{E9E035A2-67AF-4AE8-B45C-61400B8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42</cp:revision>
  <cp:lastPrinted>2020-02-13T07:58:00Z</cp:lastPrinted>
  <dcterms:created xsi:type="dcterms:W3CDTF">2018-01-29T11:32:00Z</dcterms:created>
  <dcterms:modified xsi:type="dcterms:W3CDTF">2020-02-13T08:01:00Z</dcterms:modified>
</cp:coreProperties>
</file>