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F8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</w:p>
    <w:p w:rsidR="00A14EF8" w:rsidRDefault="00787A64" w:rsidP="00E30A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</w:t>
      </w:r>
      <w:r w:rsidR="00510E15" w:rsidRPr="00510E15">
        <w:rPr>
          <w:b/>
          <w:bCs/>
          <w:sz w:val="23"/>
          <w:szCs w:val="23"/>
        </w:rPr>
        <w:t>SOMAKIT TOC 40 MCG – KIT PER PREPARAZIONE RADIOFARMACEUTICA</w:t>
      </w:r>
      <w:r w:rsidR="00A14EF8" w:rsidRPr="00A14EF8">
        <w:rPr>
          <w:b/>
          <w:bCs/>
          <w:sz w:val="23"/>
          <w:szCs w:val="23"/>
        </w:rPr>
        <w:t>”</w:t>
      </w:r>
    </w:p>
    <w:p w:rsidR="00787A64" w:rsidRDefault="00510E15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occorrente</w:t>
      </w:r>
      <w:bookmarkStart w:id="0" w:name="_GoBack"/>
      <w:bookmarkEnd w:id="0"/>
      <w:r w:rsidR="00662190" w:rsidRPr="00A14EF8">
        <w:rPr>
          <w:b/>
          <w:bCs/>
          <w:sz w:val="23"/>
          <w:szCs w:val="23"/>
        </w:rPr>
        <w:t xml:space="preserve"> alla UOC </w:t>
      </w:r>
      <w:r w:rsidR="00A14EF8" w:rsidRPr="00A14EF8">
        <w:rPr>
          <w:b/>
          <w:bCs/>
          <w:sz w:val="23"/>
          <w:szCs w:val="23"/>
        </w:rPr>
        <w:t>Medicina Nucleare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A14EF8" w:rsidRDefault="00A14EF8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267DE"/>
    <w:rsid w:val="002B166F"/>
    <w:rsid w:val="00510E15"/>
    <w:rsid w:val="0059519E"/>
    <w:rsid w:val="00635401"/>
    <w:rsid w:val="00662190"/>
    <w:rsid w:val="00753CEA"/>
    <w:rsid w:val="00787A64"/>
    <w:rsid w:val="00840879"/>
    <w:rsid w:val="00867E87"/>
    <w:rsid w:val="008B773A"/>
    <w:rsid w:val="00A14EF8"/>
    <w:rsid w:val="00B239D0"/>
    <w:rsid w:val="00B447F5"/>
    <w:rsid w:val="00C64398"/>
    <w:rsid w:val="00E30A2B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2775</cp:lastModifiedBy>
  <cp:revision>3</cp:revision>
  <dcterms:created xsi:type="dcterms:W3CDTF">2020-10-27T08:11:00Z</dcterms:created>
  <dcterms:modified xsi:type="dcterms:W3CDTF">2020-10-27T08:12:00Z</dcterms:modified>
</cp:coreProperties>
</file>