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7A64" w:rsidRDefault="000B4AB1" w:rsidP="00BF5599">
      <w:pPr>
        <w:jc w:val="both"/>
        <w:rPr>
          <w:rFonts w:cstheme="minorHAnsi"/>
          <w:b/>
          <w:bCs/>
          <w:i/>
          <w:iCs/>
        </w:rPr>
      </w:pPr>
      <w:r w:rsidRPr="00180537">
        <w:rPr>
          <w:rFonts w:cstheme="minorHAnsi"/>
          <w:b/>
          <w:bCs/>
          <w:i/>
          <w:iCs/>
        </w:rPr>
        <w:t>Servizio di assistenza, manutenzione, personalizzazione, adattamento, aggiornamento ed implementazione sull</w:t>
      </w:r>
      <w:r>
        <w:rPr>
          <w:rFonts w:cstheme="minorHAnsi"/>
          <w:b/>
          <w:bCs/>
          <w:i/>
          <w:iCs/>
        </w:rPr>
        <w:t>a</w:t>
      </w:r>
      <w:r w:rsidRPr="00180537">
        <w:rPr>
          <w:rFonts w:cstheme="minorHAnsi"/>
          <w:b/>
          <w:bCs/>
          <w:i/>
          <w:iCs/>
        </w:rPr>
        <w:t xml:space="preserve"> component</w:t>
      </w:r>
      <w:r>
        <w:rPr>
          <w:rFonts w:cstheme="minorHAnsi"/>
          <w:b/>
          <w:bCs/>
          <w:i/>
          <w:iCs/>
        </w:rPr>
        <w:t>e</w:t>
      </w:r>
      <w:r w:rsidRPr="00180537">
        <w:rPr>
          <w:rFonts w:cstheme="minorHAnsi"/>
          <w:b/>
          <w:bCs/>
          <w:i/>
          <w:iCs/>
        </w:rPr>
        <w:t xml:space="preserve"> applicativ</w:t>
      </w:r>
      <w:r>
        <w:rPr>
          <w:rFonts w:cstheme="minorHAnsi"/>
          <w:b/>
          <w:bCs/>
          <w:i/>
          <w:iCs/>
        </w:rPr>
        <w:t xml:space="preserve">a denominata </w:t>
      </w:r>
      <w:proofErr w:type="spellStart"/>
      <w:r>
        <w:rPr>
          <w:rFonts w:cstheme="minorHAnsi"/>
          <w:b/>
          <w:bCs/>
          <w:i/>
          <w:iCs/>
        </w:rPr>
        <w:t>Winsap</w:t>
      </w:r>
      <w:proofErr w:type="spellEnd"/>
      <w:r>
        <w:rPr>
          <w:rFonts w:cstheme="minorHAnsi"/>
          <w:b/>
          <w:bCs/>
          <w:i/>
          <w:iCs/>
        </w:rPr>
        <w:t xml:space="preserve"> 3.0 </w:t>
      </w:r>
      <w:r w:rsidRPr="00180537">
        <w:rPr>
          <w:rFonts w:cstheme="minorHAnsi"/>
          <w:b/>
          <w:bCs/>
          <w:i/>
          <w:iCs/>
        </w:rPr>
        <w:t xml:space="preserve">e </w:t>
      </w:r>
      <w:proofErr w:type="spellStart"/>
      <w:r w:rsidRPr="00180537">
        <w:rPr>
          <w:rFonts w:cstheme="minorHAnsi"/>
          <w:b/>
          <w:bCs/>
          <w:i/>
          <w:iCs/>
        </w:rPr>
        <w:t>gia</w:t>
      </w:r>
      <w:proofErr w:type="spellEnd"/>
      <w:r w:rsidRPr="00180537">
        <w:rPr>
          <w:rFonts w:cstheme="minorHAnsi"/>
          <w:b/>
          <w:bCs/>
          <w:i/>
          <w:iCs/>
        </w:rPr>
        <w:t>̀ installate presso i servizi clinici degli IFO</w:t>
      </w:r>
      <w:r w:rsidRPr="004B57A0">
        <w:rPr>
          <w:rFonts w:cstheme="minorHAnsi"/>
          <w:b/>
          <w:bCs/>
          <w:i/>
          <w:iCs/>
          <w:sz w:val="24"/>
          <w:szCs w:val="24"/>
        </w:rPr>
        <w:t xml:space="preserve"> quali la</w:t>
      </w:r>
      <w:r w:rsidRPr="004B57A0">
        <w:rPr>
          <w:rFonts w:cstheme="minorHAnsi"/>
          <w:b/>
          <w:bCs/>
          <w:i/>
          <w:iCs/>
        </w:rPr>
        <w:t xml:space="preserve"> U.O.C. anatomia ed istologia patologica e citodiagnostica IRE </w:t>
      </w:r>
      <w:r>
        <w:rPr>
          <w:rFonts w:cstheme="minorHAnsi"/>
          <w:b/>
          <w:bCs/>
          <w:i/>
          <w:iCs/>
        </w:rPr>
        <w:t>e la</w:t>
      </w:r>
      <w:r w:rsidRPr="004B57A0">
        <w:rPr>
          <w:rFonts w:cstheme="minorHAnsi"/>
          <w:b/>
          <w:bCs/>
          <w:i/>
          <w:iCs/>
        </w:rPr>
        <w:t xml:space="preserve"> UOSD diagnostiche microscopiche ed ultrastrutturali ISG</w:t>
      </w:r>
      <w:r w:rsidRPr="00180537">
        <w:rPr>
          <w:rFonts w:cstheme="minorHAnsi"/>
          <w:b/>
          <w:bCs/>
          <w:i/>
          <w:iCs/>
        </w:rPr>
        <w:t>.</w:t>
      </w:r>
    </w:p>
    <w:p w:rsidR="000B4AB1" w:rsidRDefault="000B4AB1" w:rsidP="00BF559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BF5599" w:rsidRDefault="00787A64" w:rsidP="00787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99">
        <w:rPr>
          <w:rFonts w:ascii="Times New Roman" w:hAnsi="Times New Roman" w:cs="Times New Roman"/>
          <w:b/>
          <w:sz w:val="28"/>
          <w:szCs w:val="28"/>
        </w:rPr>
        <w:t xml:space="preserve">ALLEGATO </w:t>
      </w:r>
      <w:r w:rsidR="00EF1584">
        <w:rPr>
          <w:rFonts w:ascii="Times New Roman" w:hAnsi="Times New Roman" w:cs="Times New Roman"/>
          <w:b/>
          <w:sz w:val="28"/>
          <w:szCs w:val="28"/>
        </w:rPr>
        <w:t>1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</w:t>
      </w:r>
      <w:r w:rsidR="00BF5599">
        <w:rPr>
          <w:rFonts w:ascii="Times New Roman" w:hAnsi="Times New Roman" w:cs="Times New Roman"/>
          <w:sz w:val="24"/>
          <w:szCs w:val="24"/>
        </w:rPr>
        <w:t xml:space="preserve"> servizio </w:t>
      </w:r>
      <w:r w:rsidRPr="003A0A1B">
        <w:rPr>
          <w:rFonts w:ascii="Times New Roman" w:hAnsi="Times New Roman" w:cs="Times New Roman"/>
          <w:sz w:val="24"/>
          <w:szCs w:val="24"/>
        </w:rPr>
        <w:t>che sar</w:t>
      </w:r>
      <w:r w:rsidR="00BF5599">
        <w:rPr>
          <w:rFonts w:ascii="Times New Roman" w:hAnsi="Times New Roman" w:cs="Times New Roman"/>
          <w:sz w:val="24"/>
          <w:szCs w:val="24"/>
        </w:rPr>
        <w:t>à</w:t>
      </w:r>
      <w:r w:rsidRPr="003A0A1B">
        <w:rPr>
          <w:rFonts w:ascii="Times New Roman" w:hAnsi="Times New Roman" w:cs="Times New Roman"/>
          <w:sz w:val="24"/>
          <w:szCs w:val="24"/>
        </w:rPr>
        <w:t xml:space="preserve">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</w:t>
      </w:r>
      <w:r w:rsidR="00BF5599">
        <w:rPr>
          <w:rFonts w:ascii="Times New Roman" w:hAnsi="Times New Roman" w:cs="Times New Roman"/>
          <w:i/>
          <w:sz w:val="24"/>
          <w:szCs w:val="24"/>
        </w:rPr>
        <w:t>l servizio</w:t>
      </w:r>
      <w:r w:rsidRPr="003A0A1B">
        <w:rPr>
          <w:rFonts w:ascii="Times New Roman" w:hAnsi="Times New Roman" w:cs="Times New Roman"/>
          <w:i/>
          <w:sz w:val="24"/>
          <w:szCs w:val="24"/>
        </w:rPr>
        <w:t xml:space="preserve">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64"/>
    <w:rsid w:val="00007C38"/>
    <w:rsid w:val="000B4AB1"/>
    <w:rsid w:val="002267DE"/>
    <w:rsid w:val="002B166F"/>
    <w:rsid w:val="00476BCF"/>
    <w:rsid w:val="004A33C6"/>
    <w:rsid w:val="00635401"/>
    <w:rsid w:val="00662190"/>
    <w:rsid w:val="00711F88"/>
    <w:rsid w:val="00753CEA"/>
    <w:rsid w:val="00787A64"/>
    <w:rsid w:val="00AA51AF"/>
    <w:rsid w:val="00B447F5"/>
    <w:rsid w:val="00BF5599"/>
    <w:rsid w:val="00C64398"/>
    <w:rsid w:val="00EF1584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A238"/>
  <w15:docId w15:val="{499E200E-9E15-6743-B7C7-BB2AE593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NAVANTERI GIUSEPPE</cp:lastModifiedBy>
  <cp:revision>3</cp:revision>
  <dcterms:created xsi:type="dcterms:W3CDTF">2020-12-02T10:00:00Z</dcterms:created>
  <dcterms:modified xsi:type="dcterms:W3CDTF">2020-12-02T10:13:00Z</dcterms:modified>
</cp:coreProperties>
</file>