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CF1045">
        <w:t>50</w:t>
      </w:r>
      <w:r w:rsidR="00BE60DA" w:rsidRPr="00952529">
        <w:t>/</w:t>
      </w:r>
      <w:r w:rsidRPr="00952529">
        <w:t>20</w:t>
      </w:r>
      <w:r w:rsidR="00DE72B6">
        <w:t>20</w:t>
      </w:r>
    </w:p>
    <w:p w:rsidR="00B643B4"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A96911" w:rsidRPr="00A96911" w:rsidRDefault="00DE6334" w:rsidP="00A96911">
      <w:pPr>
        <w:spacing w:line="360" w:lineRule="auto"/>
        <w:ind w:left="114" w:right="133"/>
        <w:jc w:val="both"/>
      </w:pPr>
      <w:r w:rsidRPr="00DE72B6">
        <w:t xml:space="preserve">Gli Istituti Fisioterapici </w:t>
      </w:r>
      <w:proofErr w:type="spellStart"/>
      <w:r w:rsidRPr="00DE72B6">
        <w:t>Ospitalieri</w:t>
      </w:r>
      <w:proofErr w:type="spellEnd"/>
      <w:r w:rsidRPr="00DE72B6">
        <w:t xml:space="preserve"> di Roma, nell’ambito e per il raggiungimento dei propri fini istituzionali di ricerca, </w:t>
      </w:r>
      <w:r w:rsidR="007B20CB" w:rsidRPr="00DE72B6">
        <w:t xml:space="preserve">in </w:t>
      </w:r>
      <w:r w:rsidR="000A01FD" w:rsidRPr="00DE72B6">
        <w:t>ottemperanza</w:t>
      </w:r>
      <w:r w:rsidR="007B20CB" w:rsidRPr="00DE72B6">
        <w:t xml:space="preserve"> al Regolamento</w:t>
      </w:r>
      <w:r w:rsidR="000A01FD" w:rsidRPr="00DE72B6">
        <w:t xml:space="preserve"> d’Istituto</w:t>
      </w:r>
      <w:r w:rsidR="007B20CB" w:rsidRPr="00DE72B6">
        <w:t xml:space="preserve"> approvato con deliberazione n. 972 del 23.</w:t>
      </w:r>
      <w:r w:rsidR="003219EA" w:rsidRPr="00DE72B6">
        <w:t>01.1</w:t>
      </w:r>
      <w:r w:rsidR="007B20CB" w:rsidRPr="00DE72B6">
        <w:t>7</w:t>
      </w:r>
      <w:r w:rsidR="000A01FD" w:rsidRPr="00DE72B6">
        <w:t>,</w:t>
      </w:r>
      <w:r w:rsidR="007B20CB" w:rsidRPr="00DE72B6">
        <w:t xml:space="preserve"> </w:t>
      </w:r>
      <w:r w:rsidR="00F20C7D" w:rsidRPr="00DE72B6">
        <w:t xml:space="preserve">procede all’indizione </w:t>
      </w:r>
      <w:r w:rsidR="007B20CB" w:rsidRPr="00DE72B6">
        <w:t>di un bando pubblico per titoli ed esame colloquio, per il conferi</w:t>
      </w:r>
      <w:r w:rsidR="003B1488" w:rsidRPr="00DE72B6">
        <w:t xml:space="preserve">mento di </w:t>
      </w:r>
      <w:r w:rsidR="00A96911" w:rsidRPr="00A96911">
        <w:t>una</w:t>
      </w:r>
      <w:r w:rsidR="003B1488" w:rsidRPr="00DE72B6">
        <w:t xml:space="preserve"> bors</w:t>
      </w:r>
      <w:r w:rsidR="00A96911">
        <w:t>a</w:t>
      </w:r>
      <w:r w:rsidR="003B1488" w:rsidRPr="00DE72B6">
        <w:t xml:space="preserve"> di studio, </w:t>
      </w:r>
      <w:r w:rsidR="007B20CB" w:rsidRPr="00DE72B6">
        <w:t xml:space="preserve">tipologia </w:t>
      </w:r>
      <w:r w:rsidR="00CF1045">
        <w:t>A</w:t>
      </w:r>
      <w:r w:rsidR="00592D3E" w:rsidRPr="00DE72B6">
        <w:t xml:space="preserve"> </w:t>
      </w:r>
      <w:r w:rsidR="00A96911" w:rsidRPr="00B465A4">
        <w:t>nell’ambito del progetto di ricerca dal titolo</w:t>
      </w:r>
      <w:r w:rsidR="00A96911">
        <w:t>:</w:t>
      </w:r>
      <w:r w:rsidR="00CF1045">
        <w:t xml:space="preserve"> </w:t>
      </w:r>
      <w:r w:rsidR="00A96911" w:rsidRPr="00A96911">
        <w:t>"Gestion</w:t>
      </w:r>
      <w:r w:rsidR="00A96911">
        <w:t>e</w:t>
      </w:r>
      <w:r w:rsidR="00A96911" w:rsidRPr="00A96911">
        <w:t xml:space="preserve"> </w:t>
      </w:r>
      <w:r w:rsidR="00CF1045">
        <w:t xml:space="preserve">delle immagini radiologiche relative agli esami dei pazienti </w:t>
      </w:r>
      <w:r w:rsidR="00A96911" w:rsidRPr="00A96911">
        <w:t>nell'</w:t>
      </w:r>
      <w:r w:rsidR="00A96911">
        <w:t xml:space="preserve">ambito </w:t>
      </w:r>
      <w:r w:rsidR="00A96911" w:rsidRPr="00A96911">
        <w:t>degli s</w:t>
      </w:r>
      <w:r w:rsidR="00A96911">
        <w:t>tudi</w:t>
      </w:r>
      <w:r w:rsidR="00CF1045">
        <w:t xml:space="preserve"> clinici gesti dal CTC" </w:t>
      </w:r>
      <w:r w:rsidR="00A96911" w:rsidRPr="00A96911">
        <w:t>sul fondo assegnat</w:t>
      </w:r>
      <w:r w:rsidR="00A96911">
        <w:t>o</w:t>
      </w:r>
      <w:r w:rsidR="00A96911" w:rsidRPr="00A96911">
        <w:t xml:space="preserve"> al  </w:t>
      </w:r>
      <w:proofErr w:type="spellStart"/>
      <w:r w:rsidR="00A96911" w:rsidRPr="00A96911">
        <w:t>Clinical</w:t>
      </w:r>
      <w:proofErr w:type="spellEnd"/>
      <w:r w:rsidR="00A96911" w:rsidRPr="00A96911">
        <w:t xml:space="preserve"> Tria</w:t>
      </w:r>
      <w:r w:rsidR="00A96911">
        <w:t>l</w:t>
      </w:r>
      <w:r w:rsidR="00A96911" w:rsidRPr="00A96911">
        <w:t xml:space="preserve"> Center di cui Responsabile la  dott.ssa  Diana  </w:t>
      </w:r>
      <w:proofErr w:type="spellStart"/>
      <w:r w:rsidR="00A96911" w:rsidRPr="00A96911">
        <w:t>Giannarelli</w:t>
      </w:r>
      <w:proofErr w:type="spellEnd"/>
      <w:r w:rsidR="009E2A4D">
        <w:t>;</w:t>
      </w:r>
    </w:p>
    <w:p w:rsidR="00A96911" w:rsidRPr="00A96911" w:rsidRDefault="00A96911" w:rsidP="00A96911">
      <w:pPr>
        <w:spacing w:line="264" w:lineRule="auto"/>
        <w:ind w:left="124" w:right="129"/>
        <w:jc w:val="both"/>
        <w:rPr>
          <w:sz w:val="22"/>
          <w:szCs w:val="22"/>
        </w:rPr>
      </w:pPr>
    </w:p>
    <w:p w:rsidR="00A677C0" w:rsidRDefault="00A677C0" w:rsidP="001F7DF0">
      <w:pPr>
        <w:spacing w:line="360" w:lineRule="auto"/>
        <w:jc w:val="both"/>
      </w:pPr>
      <w:r w:rsidRPr="000A01FD">
        <w:t>La durata dell’incarico, le attività da svolgere ed il compenso previst</w:t>
      </w:r>
      <w:r w:rsidR="00A11505">
        <w:t>o, sono di seguito specificati.</w:t>
      </w:r>
    </w:p>
    <w:p w:rsidR="00070B35" w:rsidRDefault="00070B35" w:rsidP="001F7DF0">
      <w:pPr>
        <w:spacing w:line="360" w:lineRule="auto"/>
        <w:jc w:val="both"/>
      </w:pPr>
    </w:p>
    <w:p w:rsidR="00CE65EA" w:rsidRDefault="00A677C0" w:rsidP="001F7DF0">
      <w:pPr>
        <w:spacing w:line="360" w:lineRule="auto"/>
        <w:jc w:val="both"/>
        <w:rPr>
          <w:rFonts w:eastAsia="SimHei"/>
        </w:rPr>
      </w:pPr>
      <w:r w:rsidRPr="0053423D">
        <w:rPr>
          <w:b/>
        </w:rPr>
        <w:t>Durata:</w:t>
      </w:r>
      <w:r w:rsidRPr="0053423D">
        <w:t xml:space="preserve"> </w:t>
      </w:r>
      <w:r w:rsidR="00CF1045">
        <w:t>6</w:t>
      </w:r>
      <w:r w:rsidR="00E40DAF">
        <w:t xml:space="preserve"> mesi</w:t>
      </w:r>
      <w:r w:rsidR="00CA19FD" w:rsidRPr="0053423D">
        <w:t xml:space="preserve"> </w:t>
      </w:r>
      <w:r w:rsidR="0012025E" w:rsidRPr="0053423D">
        <w:rPr>
          <w:rFonts w:eastAsia="SimHei"/>
        </w:rPr>
        <w:t>a decorrere</w:t>
      </w:r>
      <w:r w:rsidR="0012025E" w:rsidRPr="002060B8">
        <w:rPr>
          <w:rFonts w:eastAsia="SimHei"/>
        </w:rPr>
        <w:t xml:space="preserve"> dal primo giorno utile immediatamente successivo alla data di adozione del provvedimento di nomina da individuarsi, in ogni caso, nel 1° o nel 16° giorno di ciascun mese</w:t>
      </w:r>
      <w:r w:rsidR="00952529">
        <w:rPr>
          <w:rFonts w:eastAsia="SimHei"/>
        </w:rPr>
        <w:t>.</w:t>
      </w:r>
    </w:p>
    <w:p w:rsidR="00CE65EA" w:rsidRPr="00487EE3" w:rsidRDefault="00CE65EA" w:rsidP="001F7DF0">
      <w:pPr>
        <w:spacing w:line="360" w:lineRule="auto"/>
        <w:ind w:left="-851" w:firstLine="851"/>
        <w:jc w:val="both"/>
      </w:pPr>
      <w:r w:rsidRPr="00487EE3">
        <w:rPr>
          <w:b/>
        </w:rPr>
        <w:t>Responsabile del Progetto</w:t>
      </w:r>
      <w:r w:rsidRPr="00487EE3">
        <w:t xml:space="preserve">: Dr.ssa </w:t>
      </w:r>
      <w:r w:rsidR="008D797A" w:rsidRPr="00487EE3">
        <w:t xml:space="preserve">Diana Giannarelli </w:t>
      </w:r>
    </w:p>
    <w:p w:rsidR="00CE65EA" w:rsidRPr="00D0297D" w:rsidRDefault="00CE65EA" w:rsidP="001F7DF0">
      <w:pPr>
        <w:spacing w:line="360" w:lineRule="auto"/>
        <w:jc w:val="both"/>
        <w:rPr>
          <w:rFonts w:eastAsia="SimHei"/>
        </w:rPr>
      </w:pPr>
      <w:r w:rsidRPr="00487EE3">
        <w:rPr>
          <w:rFonts w:eastAsia="SimHei"/>
          <w:b/>
        </w:rPr>
        <w:t>Fondo:</w:t>
      </w:r>
      <w:r w:rsidRPr="00487EE3">
        <w:rPr>
          <w:rFonts w:eastAsia="SimHei"/>
        </w:rPr>
        <w:t xml:space="preserve"> </w:t>
      </w:r>
      <w:r w:rsidR="008D797A" w:rsidRPr="00487EE3">
        <w:rPr>
          <w:rFonts w:eastAsia="SimHei"/>
        </w:rPr>
        <w:t>CTC</w:t>
      </w:r>
      <w:r w:rsidR="00632733" w:rsidRPr="00487EE3">
        <w:rPr>
          <w:rFonts w:eastAsia="SimHei"/>
        </w:rPr>
        <w:t>;</w:t>
      </w:r>
    </w:p>
    <w:p w:rsidR="002C4DF5" w:rsidRPr="00CF33A5" w:rsidRDefault="00A677C0" w:rsidP="002C4DF5">
      <w:pPr>
        <w:spacing w:line="360" w:lineRule="auto"/>
        <w:jc w:val="both"/>
      </w:pPr>
      <w:r w:rsidRPr="001E0185">
        <w:rPr>
          <w:b/>
        </w:rPr>
        <w:t>Attività da svolgere:</w:t>
      </w:r>
      <w:r w:rsidR="00A11505">
        <w:rPr>
          <w:b/>
        </w:rPr>
        <w:t xml:space="preserve"> </w:t>
      </w:r>
      <w:r w:rsidR="00CF33A5" w:rsidRPr="00CF33A5">
        <w:t>attività connesse alla elaborazione su consolle dedicate di esami di RM su apparecchiatura a 3T; lavoro di database e di ricerca bibliografica</w:t>
      </w:r>
    </w:p>
    <w:p w:rsidR="00B643B4" w:rsidRDefault="00070B35" w:rsidP="00153755">
      <w:pPr>
        <w:spacing w:before="78" w:line="360" w:lineRule="auto"/>
        <w:ind w:right="-1"/>
        <w:jc w:val="both"/>
        <w:rPr>
          <w:rFonts w:eastAsia="SimHei"/>
        </w:rPr>
      </w:pPr>
      <w:r w:rsidRPr="00CF33A5">
        <w:rPr>
          <w:rFonts w:eastAsia="SimHei"/>
          <w:b/>
        </w:rPr>
        <w:t>C</w:t>
      </w:r>
      <w:r w:rsidR="00DE72B6" w:rsidRPr="00CF33A5">
        <w:rPr>
          <w:rFonts w:eastAsia="SimHei"/>
          <w:b/>
        </w:rPr>
        <w:t>ompenso lordo</w:t>
      </w:r>
      <w:r>
        <w:rPr>
          <w:rFonts w:eastAsia="SimHei"/>
        </w:rPr>
        <w:t>:</w:t>
      </w:r>
      <w:r w:rsidR="00487EE3">
        <w:rPr>
          <w:rFonts w:eastAsia="SimHei"/>
        </w:rPr>
        <w:t xml:space="preserve"> </w:t>
      </w:r>
      <w:r w:rsidR="00DE72B6" w:rsidRPr="000E63A6">
        <w:rPr>
          <w:rFonts w:eastAsia="SimHei"/>
        </w:rPr>
        <w:t>Euro</w:t>
      </w:r>
      <w:r w:rsidR="00BB35DD">
        <w:t xml:space="preserve"> </w:t>
      </w:r>
      <w:r w:rsidR="00CF33A5">
        <w:rPr>
          <w:rFonts w:eastAsia="SimHei"/>
        </w:rPr>
        <w:t>7.500</w:t>
      </w:r>
      <w:r w:rsidR="00E40DAF">
        <w:rPr>
          <w:rFonts w:eastAsia="SimHei"/>
        </w:rPr>
        <w:t>,00</w:t>
      </w:r>
      <w:r w:rsidR="00DE72B6">
        <w:rPr>
          <w:rFonts w:eastAsia="SimHei"/>
        </w:rPr>
        <w:t xml:space="preserve"> </w:t>
      </w:r>
    </w:p>
    <w:p w:rsidR="00DE6334" w:rsidRPr="00B643B4" w:rsidRDefault="00DE6334" w:rsidP="00B643B4">
      <w:pPr>
        <w:spacing w:line="360" w:lineRule="auto"/>
        <w:jc w:val="center"/>
        <w:rPr>
          <w:b/>
        </w:rPr>
      </w:pPr>
      <w:r w:rsidRPr="00B643B4">
        <w:rPr>
          <w:b/>
        </w:rPr>
        <w:t>Art. 1</w:t>
      </w:r>
    </w:p>
    <w:p w:rsidR="00B73988" w:rsidRPr="000A01FD" w:rsidRDefault="00DE6334" w:rsidP="006157D9">
      <w:pPr>
        <w:spacing w:line="360" w:lineRule="auto"/>
        <w:jc w:val="both"/>
      </w:pPr>
      <w:r w:rsidRPr="000A01FD">
        <w:t>Possono partecipare al concorso gli</w:t>
      </w:r>
      <w:r w:rsidR="00A11505">
        <w:t xml:space="preserve"> aspiranti che sono in possesso</w:t>
      </w:r>
      <w:r w:rsidR="00BF02D8" w:rsidRPr="000A01FD">
        <w:t xml:space="preserve"> del seguente </w:t>
      </w:r>
      <w:r w:rsidR="00BF02D8" w:rsidRPr="00E40DAF">
        <w:rPr>
          <w:b/>
        </w:rPr>
        <w:t>titolo</w:t>
      </w:r>
      <w:r w:rsidRPr="00E40DAF">
        <w:rPr>
          <w:b/>
        </w:rPr>
        <w:t xml:space="preserve"> di studio:</w:t>
      </w:r>
      <w:r w:rsidRPr="000A01FD">
        <w:t xml:space="preserve"> </w:t>
      </w:r>
    </w:p>
    <w:p w:rsidR="00A96911" w:rsidRPr="00A96911" w:rsidRDefault="00CF33A5" w:rsidP="006157D9">
      <w:pPr>
        <w:spacing w:line="360" w:lineRule="auto"/>
        <w:ind w:right="138" w:hanging="10"/>
        <w:jc w:val="both"/>
      </w:pPr>
      <w:r>
        <w:t>Laurea in medicina e Chirurgia conseguita da non più di 3 anni</w:t>
      </w:r>
    </w:p>
    <w:p w:rsidR="006157D9" w:rsidRPr="00A96911" w:rsidRDefault="006157D9" w:rsidP="00A96911">
      <w:pPr>
        <w:spacing w:line="250" w:lineRule="auto"/>
        <w:ind w:right="138" w:hanging="10"/>
        <w:jc w:val="both"/>
      </w:pPr>
    </w:p>
    <w:p w:rsidR="005B120B" w:rsidRPr="00E40DAF" w:rsidRDefault="00DE6334" w:rsidP="00A11505">
      <w:pPr>
        <w:spacing w:line="360" w:lineRule="auto"/>
        <w:jc w:val="both"/>
        <w:rPr>
          <w:b/>
        </w:rPr>
      </w:pPr>
      <w:r w:rsidRPr="00E40DAF">
        <w:rPr>
          <w:b/>
        </w:rPr>
        <w:t>Nello specifico, i candidati devono possedere le seguenti competenze ed esperienze:</w:t>
      </w:r>
      <w:r w:rsidR="004C593F" w:rsidRPr="00E40DAF">
        <w:rPr>
          <w:b/>
        </w:rPr>
        <w:t xml:space="preserve"> </w:t>
      </w:r>
    </w:p>
    <w:p w:rsidR="00CF1045" w:rsidRPr="004B2D80" w:rsidRDefault="00CF1045" w:rsidP="00CF1045">
      <w:pPr>
        <w:spacing w:line="360" w:lineRule="auto"/>
        <w:jc w:val="both"/>
      </w:pPr>
      <w:r w:rsidRPr="004B2D80">
        <w:t>conoscenza dei comuni softwares di Office; contornamento delle immagini con metodi automatici e semiautomatici; conoscenza dei criteri RECIST</w:t>
      </w:r>
    </w:p>
    <w:p w:rsidR="009E2A4D" w:rsidRDefault="009E2A4D" w:rsidP="006157D9">
      <w:pPr>
        <w:spacing w:line="360" w:lineRule="auto"/>
        <w:jc w:val="both"/>
      </w:pPr>
      <w:bookmarkStart w:id="0" w:name="_GoBack"/>
      <w:bookmarkEnd w:id="0"/>
    </w:p>
    <w:p w:rsidR="00DE6334" w:rsidRPr="000A01FD" w:rsidRDefault="00DE6334" w:rsidP="001B7AA4">
      <w:pPr>
        <w:spacing w:line="360" w:lineRule="auto"/>
        <w:jc w:val="center"/>
        <w:rPr>
          <w:b/>
        </w:rPr>
      </w:pPr>
      <w:r w:rsidRPr="000A01FD">
        <w:rPr>
          <w:b/>
        </w:rPr>
        <w:lastRenderedPageBreak/>
        <w:t>Art. 2</w:t>
      </w:r>
    </w:p>
    <w:p w:rsidR="007C1F2D" w:rsidRDefault="00DE6334" w:rsidP="00A96911">
      <w:pPr>
        <w:tabs>
          <w:tab w:val="left" w:pos="8647"/>
        </w:tabs>
        <w:spacing w:line="360" w:lineRule="auto"/>
        <w:ind w:left="124" w:right="-1" w:firstLine="10"/>
      </w:pPr>
      <w:r w:rsidRPr="000A01FD">
        <w:t xml:space="preserve">I </w:t>
      </w:r>
      <w:r w:rsidR="00A710FB" w:rsidRPr="000A01FD">
        <w:t>vincitor</w:t>
      </w:r>
      <w:r w:rsidR="00B77FC7">
        <w:t>i</w:t>
      </w:r>
      <w:r w:rsidR="00A710FB" w:rsidRPr="000A01FD">
        <w:t xml:space="preserve"> della borsa</w:t>
      </w:r>
      <w:r w:rsidRPr="000A01FD">
        <w:t xml:space="preserve"> di s</w:t>
      </w:r>
      <w:r w:rsidR="00A710FB" w:rsidRPr="000A01FD">
        <w:t xml:space="preserve">tudio </w:t>
      </w:r>
      <w:r w:rsidR="00B77FC7">
        <w:t>sono</w:t>
      </w:r>
      <w:r w:rsidR="00A710FB" w:rsidRPr="000A01FD">
        <w:t xml:space="preserve"> tenut</w:t>
      </w:r>
      <w:r w:rsidR="00B77FC7">
        <w:t>i</w:t>
      </w:r>
      <w:r w:rsidR="0011122C">
        <w:t xml:space="preserve"> a</w:t>
      </w:r>
      <w:r w:rsidR="00493FAA" w:rsidRPr="00C76D04">
        <w:t xml:space="preserve"> frequentare </w:t>
      </w:r>
      <w:r w:rsidR="00BC18EA">
        <w:t xml:space="preserve">il </w:t>
      </w:r>
      <w:proofErr w:type="spellStart"/>
      <w:r w:rsidR="00BC18EA">
        <w:t>Clinical</w:t>
      </w:r>
      <w:proofErr w:type="spellEnd"/>
      <w:r w:rsidR="00BC18EA">
        <w:t xml:space="preserve"> Trial Center (CTC)</w:t>
      </w:r>
      <w:r w:rsidR="00A96911">
        <w:t xml:space="preserve"> la</w:t>
      </w:r>
      <w:r w:rsidR="00A96911" w:rsidRPr="00C51EDB">
        <w:t xml:space="preserve"> U</w:t>
      </w:r>
      <w:r w:rsidR="00CF33A5">
        <w:t xml:space="preserve">OC Radiologia </w:t>
      </w:r>
      <w:r w:rsidR="00B73988" w:rsidRPr="000A01FD">
        <w:rPr>
          <w:spacing w:val="7"/>
        </w:rPr>
        <w:t>dell’Istituto</w:t>
      </w:r>
      <w:r w:rsidR="00C97E71">
        <w:rPr>
          <w:spacing w:val="7"/>
        </w:rPr>
        <w:t xml:space="preserve"> </w:t>
      </w:r>
      <w:r w:rsidRPr="000A01FD">
        <w:t xml:space="preserve">secondo le indicazioni concordate </w:t>
      </w:r>
      <w:r w:rsidR="00E40DAF">
        <w:t>d</w:t>
      </w:r>
      <w:r w:rsidR="00E40DAF" w:rsidRPr="0053423D">
        <w:t>a</w:t>
      </w:r>
      <w:r w:rsidR="00CF33A5">
        <w:t>i</w:t>
      </w:r>
      <w:r w:rsidR="00E40DAF" w:rsidRPr="0053423D">
        <w:t xml:space="preserve"> Responsabil</w:t>
      </w:r>
      <w:r w:rsidR="00CF33A5">
        <w:t>i</w:t>
      </w:r>
      <w:r w:rsidR="00E40DAF" w:rsidRPr="0053423D">
        <w:t xml:space="preserve"> </w:t>
      </w:r>
      <w:r w:rsidR="00907718" w:rsidRPr="0053423D">
        <w:t>Dr</w:t>
      </w:r>
      <w:r w:rsidR="00E40DAF" w:rsidRPr="0053423D">
        <w:t>.</w:t>
      </w:r>
      <w:r w:rsidR="00E40DAF">
        <w:t>s</w:t>
      </w:r>
      <w:r w:rsidR="00E40DAF" w:rsidRPr="0053423D">
        <w:t xml:space="preserve">sa </w:t>
      </w:r>
      <w:r w:rsidR="00BC18EA">
        <w:t xml:space="preserve">Diana </w:t>
      </w:r>
      <w:proofErr w:type="spellStart"/>
      <w:r w:rsidR="00BC18EA">
        <w:t>Giannarelli</w:t>
      </w:r>
      <w:proofErr w:type="spellEnd"/>
      <w:r w:rsidR="00BC18EA">
        <w:t xml:space="preserve"> </w:t>
      </w:r>
      <w:r w:rsidR="00CF33A5">
        <w:t xml:space="preserve">e Dr Antonello Vidiri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lastRenderedPageBreak/>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lastRenderedPageBreak/>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7D4147" w:rsidRPr="000A01FD" w:rsidRDefault="007D4147" w:rsidP="007D4147">
      <w:pPr>
        <w:spacing w:line="360" w:lineRule="auto"/>
        <w:ind w:left="5664" w:firstLine="708"/>
        <w:jc w:val="both"/>
      </w:pPr>
      <w:r w:rsidRPr="000A01FD">
        <w:t>Firma Dirigente UO</w:t>
      </w:r>
      <w:r>
        <w:t>SD</w:t>
      </w:r>
      <w:r w:rsidRPr="000A01FD">
        <w:t xml:space="preserve"> SAR</w:t>
      </w:r>
    </w:p>
    <w:p w:rsidR="007D4147" w:rsidRDefault="007D4147" w:rsidP="007D4147">
      <w:pPr>
        <w:spacing w:line="360" w:lineRule="auto"/>
        <w:ind w:left="5664" w:firstLine="708"/>
        <w:jc w:val="both"/>
      </w:pPr>
      <w:r>
        <w:t xml:space="preserve">    Dott. Ottavio Latini</w:t>
      </w:r>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365A2"/>
    <w:rsid w:val="000471D2"/>
    <w:rsid w:val="00056911"/>
    <w:rsid w:val="000607DB"/>
    <w:rsid w:val="00063E39"/>
    <w:rsid w:val="00070B35"/>
    <w:rsid w:val="00094EC7"/>
    <w:rsid w:val="000A01FD"/>
    <w:rsid w:val="000A402B"/>
    <w:rsid w:val="000B3C87"/>
    <w:rsid w:val="000C3888"/>
    <w:rsid w:val="000E12CC"/>
    <w:rsid w:val="0011122C"/>
    <w:rsid w:val="00115DD8"/>
    <w:rsid w:val="0012025E"/>
    <w:rsid w:val="00122811"/>
    <w:rsid w:val="0012745F"/>
    <w:rsid w:val="00141144"/>
    <w:rsid w:val="00153755"/>
    <w:rsid w:val="001567B6"/>
    <w:rsid w:val="0017225D"/>
    <w:rsid w:val="001725EA"/>
    <w:rsid w:val="001B72A0"/>
    <w:rsid w:val="001B7AA4"/>
    <w:rsid w:val="001D6346"/>
    <w:rsid w:val="001D64B6"/>
    <w:rsid w:val="001E0185"/>
    <w:rsid w:val="001E6437"/>
    <w:rsid w:val="001F7DF0"/>
    <w:rsid w:val="002036FD"/>
    <w:rsid w:val="00205FBE"/>
    <w:rsid w:val="00256BE6"/>
    <w:rsid w:val="00256F71"/>
    <w:rsid w:val="0026118A"/>
    <w:rsid w:val="002820CE"/>
    <w:rsid w:val="00291400"/>
    <w:rsid w:val="002C4DF5"/>
    <w:rsid w:val="003219EA"/>
    <w:rsid w:val="00342CEF"/>
    <w:rsid w:val="003672D1"/>
    <w:rsid w:val="003B1488"/>
    <w:rsid w:val="00415332"/>
    <w:rsid w:val="0042266A"/>
    <w:rsid w:val="00437933"/>
    <w:rsid w:val="0044203C"/>
    <w:rsid w:val="00467AB6"/>
    <w:rsid w:val="00472E46"/>
    <w:rsid w:val="00487EE3"/>
    <w:rsid w:val="00492F31"/>
    <w:rsid w:val="00493FAA"/>
    <w:rsid w:val="004B0B68"/>
    <w:rsid w:val="004C54E3"/>
    <w:rsid w:val="004C593F"/>
    <w:rsid w:val="004C5DAB"/>
    <w:rsid w:val="004E16B8"/>
    <w:rsid w:val="0053423D"/>
    <w:rsid w:val="0055055E"/>
    <w:rsid w:val="00592C0F"/>
    <w:rsid w:val="00592D3E"/>
    <w:rsid w:val="005B120B"/>
    <w:rsid w:val="006157D9"/>
    <w:rsid w:val="0061723B"/>
    <w:rsid w:val="006210CD"/>
    <w:rsid w:val="00622538"/>
    <w:rsid w:val="00632733"/>
    <w:rsid w:val="00676BC5"/>
    <w:rsid w:val="006C088C"/>
    <w:rsid w:val="006C53B3"/>
    <w:rsid w:val="00715657"/>
    <w:rsid w:val="0074084B"/>
    <w:rsid w:val="00761771"/>
    <w:rsid w:val="0079663C"/>
    <w:rsid w:val="007B1287"/>
    <w:rsid w:val="007B20CB"/>
    <w:rsid w:val="007C1F2D"/>
    <w:rsid w:val="007C3DB2"/>
    <w:rsid w:val="007D1235"/>
    <w:rsid w:val="007D4147"/>
    <w:rsid w:val="007D418E"/>
    <w:rsid w:val="008005F0"/>
    <w:rsid w:val="00811258"/>
    <w:rsid w:val="00834A70"/>
    <w:rsid w:val="008461E0"/>
    <w:rsid w:val="00852093"/>
    <w:rsid w:val="00895B8B"/>
    <w:rsid w:val="00897B2D"/>
    <w:rsid w:val="008D797A"/>
    <w:rsid w:val="008F0BDC"/>
    <w:rsid w:val="00907718"/>
    <w:rsid w:val="00935B56"/>
    <w:rsid w:val="00952529"/>
    <w:rsid w:val="00964D9A"/>
    <w:rsid w:val="0097391C"/>
    <w:rsid w:val="00991118"/>
    <w:rsid w:val="009A4EEF"/>
    <w:rsid w:val="009B19ED"/>
    <w:rsid w:val="009B4141"/>
    <w:rsid w:val="009B4F25"/>
    <w:rsid w:val="009B754A"/>
    <w:rsid w:val="009C7137"/>
    <w:rsid w:val="009D6DDB"/>
    <w:rsid w:val="009E2A4D"/>
    <w:rsid w:val="009F48A4"/>
    <w:rsid w:val="009F5CF3"/>
    <w:rsid w:val="00A11505"/>
    <w:rsid w:val="00A13804"/>
    <w:rsid w:val="00A41C15"/>
    <w:rsid w:val="00A53663"/>
    <w:rsid w:val="00A5652C"/>
    <w:rsid w:val="00A56912"/>
    <w:rsid w:val="00A677C0"/>
    <w:rsid w:val="00A710FB"/>
    <w:rsid w:val="00A77574"/>
    <w:rsid w:val="00A82665"/>
    <w:rsid w:val="00A82823"/>
    <w:rsid w:val="00A96911"/>
    <w:rsid w:val="00AB527F"/>
    <w:rsid w:val="00AC412A"/>
    <w:rsid w:val="00AD44AE"/>
    <w:rsid w:val="00AE36C3"/>
    <w:rsid w:val="00AF428F"/>
    <w:rsid w:val="00B027AA"/>
    <w:rsid w:val="00B232DC"/>
    <w:rsid w:val="00B609D8"/>
    <w:rsid w:val="00B643B4"/>
    <w:rsid w:val="00B73988"/>
    <w:rsid w:val="00B77FC7"/>
    <w:rsid w:val="00B82F66"/>
    <w:rsid w:val="00BB1F2A"/>
    <w:rsid w:val="00BB35DD"/>
    <w:rsid w:val="00BC18EA"/>
    <w:rsid w:val="00BD18A1"/>
    <w:rsid w:val="00BE60DA"/>
    <w:rsid w:val="00BF02D8"/>
    <w:rsid w:val="00C25E5C"/>
    <w:rsid w:val="00C304DD"/>
    <w:rsid w:val="00C63720"/>
    <w:rsid w:val="00C7333E"/>
    <w:rsid w:val="00C73CF2"/>
    <w:rsid w:val="00C814D0"/>
    <w:rsid w:val="00C868DC"/>
    <w:rsid w:val="00C97E71"/>
    <w:rsid w:val="00CA19FD"/>
    <w:rsid w:val="00CE56DF"/>
    <w:rsid w:val="00CE65EA"/>
    <w:rsid w:val="00CE7D0E"/>
    <w:rsid w:val="00CF1045"/>
    <w:rsid w:val="00CF33A5"/>
    <w:rsid w:val="00D00D45"/>
    <w:rsid w:val="00D0297D"/>
    <w:rsid w:val="00D138FF"/>
    <w:rsid w:val="00D5109C"/>
    <w:rsid w:val="00D72FB6"/>
    <w:rsid w:val="00DE6334"/>
    <w:rsid w:val="00DE72B6"/>
    <w:rsid w:val="00DE7E84"/>
    <w:rsid w:val="00DF3AF4"/>
    <w:rsid w:val="00E40DAF"/>
    <w:rsid w:val="00E44FC4"/>
    <w:rsid w:val="00E47EFA"/>
    <w:rsid w:val="00E6488A"/>
    <w:rsid w:val="00E664A4"/>
    <w:rsid w:val="00E7717D"/>
    <w:rsid w:val="00F00F81"/>
    <w:rsid w:val="00F06FBC"/>
    <w:rsid w:val="00F12C9B"/>
    <w:rsid w:val="00F20C7D"/>
    <w:rsid w:val="00F2576D"/>
    <w:rsid w:val="00F30767"/>
    <w:rsid w:val="00F6770C"/>
    <w:rsid w:val="00F7160B"/>
    <w:rsid w:val="00F75501"/>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10EE9-5A9D-41D0-8541-1FF3996F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8C9CE-9160-47C1-AD7F-3780483B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6</Pages>
  <Words>2048</Words>
  <Characters>11680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55</cp:revision>
  <cp:lastPrinted>2020-12-28T08:24:00Z</cp:lastPrinted>
  <dcterms:created xsi:type="dcterms:W3CDTF">2018-01-08T11:49:00Z</dcterms:created>
  <dcterms:modified xsi:type="dcterms:W3CDTF">2020-12-28T08:40:00Z</dcterms:modified>
</cp:coreProperties>
</file>