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0A5E28">
        <w:t>51</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BA5A03" w:rsidRDefault="00DE6334" w:rsidP="00CC5AF7">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C966FC">
        <w:rPr>
          <w:b/>
        </w:rPr>
        <w:t xml:space="preserve">C </w:t>
      </w:r>
      <w:r w:rsidR="00A96911" w:rsidRPr="00B465A4">
        <w:t>nell’ambito del progetto di ricerca dal titolo</w:t>
      </w:r>
      <w:r w:rsidR="00A96911">
        <w:t>:</w:t>
      </w:r>
      <w:r w:rsidR="00A96911" w:rsidRPr="00A96911">
        <w:t>"</w:t>
      </w:r>
      <w:r w:rsidR="00CC5AF7" w:rsidRPr="00CC5AF7">
        <w:t xml:space="preserve"> </w:t>
      </w:r>
      <w:r w:rsidR="000A5E28" w:rsidRPr="0059769B">
        <w:t>“</w:t>
      </w:r>
      <w:proofErr w:type="spellStart"/>
      <w:r w:rsidR="000A5E28" w:rsidRPr="000A5E28">
        <w:rPr>
          <w:i/>
        </w:rPr>
        <w:t>Shaping</w:t>
      </w:r>
      <w:proofErr w:type="spellEnd"/>
      <w:r w:rsidR="000A5E28" w:rsidRPr="000A5E28">
        <w:rPr>
          <w:i/>
        </w:rPr>
        <w:t xml:space="preserve"> melanoma </w:t>
      </w:r>
      <w:proofErr w:type="spellStart"/>
      <w:r w:rsidR="000A5E28" w:rsidRPr="000A5E28">
        <w:rPr>
          <w:i/>
        </w:rPr>
        <w:t>microenvironment</w:t>
      </w:r>
      <w:proofErr w:type="spellEnd"/>
      <w:r w:rsidR="000A5E28" w:rsidRPr="000A5E28">
        <w:rPr>
          <w:i/>
        </w:rPr>
        <w:t xml:space="preserve"> by bcl-2: from </w:t>
      </w:r>
      <w:proofErr w:type="spellStart"/>
      <w:r w:rsidR="000A5E28" w:rsidRPr="000A5E28">
        <w:rPr>
          <w:i/>
        </w:rPr>
        <w:t>novel</w:t>
      </w:r>
      <w:proofErr w:type="spellEnd"/>
      <w:r w:rsidR="000A5E28" w:rsidRPr="000A5E28">
        <w:rPr>
          <w:i/>
        </w:rPr>
        <w:t xml:space="preserve"> </w:t>
      </w:r>
      <w:proofErr w:type="spellStart"/>
      <w:r w:rsidR="000A5E28" w:rsidRPr="000A5E28">
        <w:rPr>
          <w:i/>
        </w:rPr>
        <w:t>mediators</w:t>
      </w:r>
      <w:proofErr w:type="spellEnd"/>
      <w:r w:rsidR="000A5E28" w:rsidRPr="000A5E28">
        <w:rPr>
          <w:i/>
        </w:rPr>
        <w:t xml:space="preserve"> of </w:t>
      </w:r>
      <w:proofErr w:type="spellStart"/>
      <w:r w:rsidR="000A5E28" w:rsidRPr="000A5E28">
        <w:rPr>
          <w:i/>
        </w:rPr>
        <w:t>tumor</w:t>
      </w:r>
      <w:proofErr w:type="spellEnd"/>
      <w:r w:rsidR="000A5E28" w:rsidRPr="000A5E28">
        <w:rPr>
          <w:i/>
        </w:rPr>
        <w:t xml:space="preserve">/stroma </w:t>
      </w:r>
      <w:proofErr w:type="spellStart"/>
      <w:r w:rsidR="000A5E28" w:rsidRPr="000A5E28">
        <w:rPr>
          <w:i/>
        </w:rPr>
        <w:t>crosstalk</w:t>
      </w:r>
      <w:proofErr w:type="spellEnd"/>
      <w:r w:rsidR="000A5E28" w:rsidRPr="000A5E28">
        <w:rPr>
          <w:i/>
        </w:rPr>
        <w:t xml:space="preserve"> to new </w:t>
      </w:r>
      <w:proofErr w:type="spellStart"/>
      <w:r w:rsidR="000A5E28" w:rsidRPr="000A5E28">
        <w:rPr>
          <w:i/>
        </w:rPr>
        <w:t>therapeutic</w:t>
      </w:r>
      <w:proofErr w:type="spellEnd"/>
      <w:r w:rsidR="000A5E28" w:rsidRPr="000A5E28">
        <w:rPr>
          <w:i/>
        </w:rPr>
        <w:t xml:space="preserve"> </w:t>
      </w:r>
      <w:proofErr w:type="spellStart"/>
      <w:r w:rsidR="000A5E28" w:rsidRPr="000A5E28">
        <w:rPr>
          <w:i/>
        </w:rPr>
        <w:t>approaches</w:t>
      </w:r>
      <w:proofErr w:type="spellEnd"/>
      <w:r w:rsidR="000A5E28" w:rsidRPr="0059769B">
        <w:t>”</w:t>
      </w:r>
      <w:r w:rsidR="000A5E28">
        <w:t xml:space="preserve"> </w:t>
      </w:r>
      <w:r w:rsidR="00BA5A03" w:rsidRPr="00BA5A03">
        <w:rPr>
          <w:i/>
        </w:rPr>
        <w:t>"</w:t>
      </w:r>
      <w:r w:rsidR="003526C8">
        <w:rPr>
          <w:i/>
        </w:rPr>
        <w:t xml:space="preserve"> </w:t>
      </w:r>
      <w:r w:rsidR="00A96911" w:rsidRPr="00A96911">
        <w:t xml:space="preserve">sul fondo </w:t>
      </w:r>
      <w:proofErr w:type="spellStart"/>
      <w:r w:rsidR="00CC5AF7" w:rsidRPr="00EA6BDE">
        <w:rPr>
          <w:rFonts w:eastAsia="SimHei"/>
        </w:rPr>
        <w:t>Cod</w:t>
      </w:r>
      <w:proofErr w:type="spellEnd"/>
      <w:r w:rsidR="00CC5AF7" w:rsidRPr="00EA6BDE">
        <w:rPr>
          <w:rFonts w:eastAsia="SimHei"/>
        </w:rPr>
        <w:t xml:space="preserve"> </w:t>
      </w:r>
      <w:r w:rsidR="00CC5AF7" w:rsidRPr="00A8531A">
        <w:rPr>
          <w:rFonts w:eastAsia="SimHei"/>
        </w:rPr>
        <w:t xml:space="preserve">IFO  </w:t>
      </w:r>
      <w:r w:rsidR="000A5E28" w:rsidRPr="00A8531A">
        <w:rPr>
          <w:rFonts w:eastAsia="SimHei"/>
        </w:rPr>
        <w:t>21/30/R/</w:t>
      </w:r>
      <w:r w:rsidR="00A8531A" w:rsidRPr="00A8531A">
        <w:rPr>
          <w:rFonts w:eastAsia="SimHei"/>
        </w:rPr>
        <w:t>02</w:t>
      </w:r>
      <w:r w:rsidR="000A5E28" w:rsidRPr="00A8531A">
        <w:rPr>
          <w:rFonts w:eastAsia="SimHei"/>
        </w:rPr>
        <w:t>, del quale</w:t>
      </w:r>
      <w:r w:rsidR="000A5E28">
        <w:rPr>
          <w:rFonts w:eastAsia="SimHei"/>
        </w:rPr>
        <w:t xml:space="preserve"> </w:t>
      </w:r>
      <w:r w:rsidR="00BA5A03">
        <w:t>è</w:t>
      </w:r>
      <w:r w:rsidR="00A96911" w:rsidRPr="00A96911">
        <w:t xml:space="preserve"> Responsabile </w:t>
      </w:r>
      <w:r w:rsidR="00CC5AF7">
        <w:t xml:space="preserve"> </w:t>
      </w:r>
      <w:r w:rsidR="00A96911" w:rsidRPr="00BA5A03">
        <w:t xml:space="preserve">la  </w:t>
      </w:r>
      <w:r w:rsidR="00CC5AF7" w:rsidRPr="00BA5A03">
        <w:t xml:space="preserve">Dr.ssa </w:t>
      </w:r>
      <w:r w:rsidR="000A5E28">
        <w:t>Donatella Del Bufalo</w:t>
      </w:r>
      <w:r w:rsidR="00BA5A03" w:rsidRPr="00BA5A03">
        <w:t>;</w:t>
      </w:r>
    </w:p>
    <w:p w:rsidR="00A96911" w:rsidRPr="00A96911" w:rsidRDefault="00A96911" w:rsidP="00A96911">
      <w:pPr>
        <w:spacing w:line="264" w:lineRule="auto"/>
        <w:ind w:left="124" w:right="129"/>
        <w:jc w:val="both"/>
        <w:rPr>
          <w:sz w:val="22"/>
          <w:szCs w:val="22"/>
        </w:rPr>
      </w:pPr>
    </w:p>
    <w:p w:rsidR="00070B35" w:rsidRPr="008F27FC" w:rsidRDefault="00A677C0" w:rsidP="001F7DF0">
      <w:pPr>
        <w:spacing w:line="360" w:lineRule="auto"/>
        <w:jc w:val="both"/>
      </w:pPr>
      <w:r w:rsidRPr="000A01FD">
        <w:t xml:space="preserve">La durata dell’incarico, le attività da </w:t>
      </w:r>
      <w:r w:rsidRPr="008F27FC">
        <w:t>svolgere ed il compenso previst</w:t>
      </w:r>
      <w:r w:rsidR="00A11505" w:rsidRPr="008F27FC">
        <w:t>o, sono di seguito specificati.</w:t>
      </w:r>
    </w:p>
    <w:p w:rsidR="00E81A1E" w:rsidRDefault="00A677C0" w:rsidP="001F7DF0">
      <w:pPr>
        <w:spacing w:line="360" w:lineRule="auto"/>
        <w:jc w:val="both"/>
        <w:rPr>
          <w:rFonts w:eastAsia="SimHei"/>
        </w:rPr>
      </w:pPr>
      <w:r w:rsidRPr="008F27FC">
        <w:rPr>
          <w:b/>
        </w:rPr>
        <w:t>Durata:</w:t>
      </w:r>
      <w:r w:rsidRPr="008F27FC">
        <w:t xml:space="preserve"> </w:t>
      </w:r>
      <w:r w:rsidR="00BA5A03" w:rsidRPr="008F27FC">
        <w:t>12</w:t>
      </w:r>
      <w:r w:rsidR="00E40DAF" w:rsidRPr="008F27FC">
        <w:t xml:space="preserve"> mesi</w:t>
      </w:r>
      <w:r w:rsidR="00CA19FD" w:rsidRPr="008F27FC">
        <w:t xml:space="preserve"> </w:t>
      </w:r>
      <w:r w:rsidR="0012025E" w:rsidRPr="008F27FC">
        <w:rPr>
          <w:rFonts w:eastAsia="SimHei"/>
        </w:rPr>
        <w:t>a decorrere dal primo giorno utile immediatamente successivo alla data di adozione del provvedimento di nomina da individuarsi, in ogni caso, nel 1° o nel 16° giorno di ciascun mese</w:t>
      </w:r>
      <w:r w:rsidR="00952529" w:rsidRPr="008F27FC">
        <w:rPr>
          <w:rFonts w:eastAsia="SimHei"/>
        </w:rPr>
        <w:t>.</w:t>
      </w:r>
    </w:p>
    <w:p w:rsidR="0074534B" w:rsidRPr="008F27FC" w:rsidRDefault="0074534B" w:rsidP="001F7DF0">
      <w:pPr>
        <w:spacing w:line="360" w:lineRule="auto"/>
        <w:jc w:val="both"/>
        <w:rPr>
          <w:rFonts w:eastAsia="SimHei"/>
        </w:rPr>
      </w:pPr>
    </w:p>
    <w:p w:rsidR="00CC5AF7" w:rsidRPr="008F27FC" w:rsidRDefault="00CE65EA" w:rsidP="00CC5AF7">
      <w:pPr>
        <w:spacing w:line="360" w:lineRule="auto"/>
        <w:jc w:val="both"/>
        <w:rPr>
          <w:rFonts w:eastAsia="SimHei"/>
        </w:rPr>
      </w:pPr>
      <w:r w:rsidRPr="008F27FC">
        <w:rPr>
          <w:b/>
        </w:rPr>
        <w:t>Responsabile del Progetto</w:t>
      </w:r>
      <w:r w:rsidRPr="008F27FC">
        <w:t xml:space="preserve">: </w:t>
      </w:r>
      <w:r w:rsidR="000D7FC3" w:rsidRPr="00BA5A03">
        <w:t xml:space="preserve">Dr.ssa </w:t>
      </w:r>
      <w:r w:rsidR="000A5E28">
        <w:t>Donatella Del Bufalo</w:t>
      </w:r>
    </w:p>
    <w:p w:rsidR="0074534B" w:rsidRDefault="00CE65EA" w:rsidP="002C4DF5">
      <w:pPr>
        <w:spacing w:line="360" w:lineRule="auto"/>
        <w:jc w:val="both"/>
      </w:pPr>
      <w:r w:rsidRPr="008F27FC">
        <w:rPr>
          <w:rFonts w:eastAsia="SimHei"/>
          <w:b/>
        </w:rPr>
        <w:t>Fondo:</w:t>
      </w:r>
      <w:r w:rsidRPr="008F27FC">
        <w:rPr>
          <w:rFonts w:eastAsia="SimHei"/>
        </w:rPr>
        <w:t xml:space="preserve"> </w:t>
      </w:r>
      <w:proofErr w:type="spellStart"/>
      <w:r w:rsidR="00CC5AF7" w:rsidRPr="008F27FC">
        <w:rPr>
          <w:rFonts w:eastAsia="SimHei"/>
        </w:rPr>
        <w:t>Cod</w:t>
      </w:r>
      <w:proofErr w:type="spellEnd"/>
      <w:r w:rsidR="00CC5AF7" w:rsidRPr="008F27FC">
        <w:rPr>
          <w:rFonts w:eastAsia="SimHei"/>
        </w:rPr>
        <w:t xml:space="preserve"> IFO  </w:t>
      </w:r>
      <w:r w:rsidR="00A8531A" w:rsidRPr="00A8531A">
        <w:rPr>
          <w:rFonts w:eastAsia="SimHei"/>
        </w:rPr>
        <w:t>21/30/R/02</w:t>
      </w:r>
    </w:p>
    <w:p w:rsidR="002C4DF5" w:rsidRPr="008F27FC" w:rsidRDefault="00A677C0" w:rsidP="002C4DF5">
      <w:pPr>
        <w:spacing w:line="360" w:lineRule="auto"/>
        <w:jc w:val="both"/>
      </w:pPr>
      <w:r w:rsidRPr="008F27FC">
        <w:rPr>
          <w:b/>
        </w:rPr>
        <w:t>Attività da svolgere:</w:t>
      </w:r>
      <w:r w:rsidR="00A11505" w:rsidRPr="008F27FC">
        <w:rPr>
          <w:b/>
        </w:rPr>
        <w:t xml:space="preserve"> </w:t>
      </w:r>
    </w:p>
    <w:p w:rsidR="00CC5AF7" w:rsidRPr="008F27FC" w:rsidRDefault="000A5E28" w:rsidP="00BA5A03">
      <w:pPr>
        <w:spacing w:line="360" w:lineRule="auto"/>
        <w:jc w:val="both"/>
      </w:pPr>
      <w:r w:rsidRPr="001B00B2">
        <w:rPr>
          <w:rFonts w:cs="Courier New"/>
        </w:rPr>
        <w:t xml:space="preserve">Studio dei meccanismi molecolari attraverso cui le proteine </w:t>
      </w:r>
      <w:proofErr w:type="spellStart"/>
      <w:r w:rsidRPr="001B00B2">
        <w:rPr>
          <w:rFonts w:cs="Courier New"/>
        </w:rPr>
        <w:t>antiapoptotiche</w:t>
      </w:r>
      <w:proofErr w:type="spellEnd"/>
      <w:r w:rsidRPr="001B00B2">
        <w:rPr>
          <w:rFonts w:cs="Courier New"/>
        </w:rPr>
        <w:t xml:space="preserve"> della famiglia bcl-2 regolano l'espressione di PD-L1 in modelli preclinici di melanoma</w:t>
      </w:r>
      <w:r>
        <w:rPr>
          <w:rFonts w:cs="Courier New"/>
        </w:rPr>
        <w:t>.</w:t>
      </w:r>
      <w:r w:rsidR="00CC5AF7" w:rsidRPr="008F27FC">
        <w:t>;</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BA5A03">
        <w:rPr>
          <w:rFonts w:eastAsia="SimHei"/>
        </w:rPr>
        <w:t>24.000,00</w:t>
      </w:r>
    </w:p>
    <w:p w:rsidR="00DE6334" w:rsidRPr="00B643B4" w:rsidRDefault="00867B95" w:rsidP="00B643B4">
      <w:pPr>
        <w:spacing w:line="360" w:lineRule="auto"/>
        <w:jc w:val="center"/>
        <w:rPr>
          <w:b/>
        </w:rPr>
      </w:pPr>
      <w:r>
        <w:rPr>
          <w:b/>
        </w:rPr>
        <w:t>A</w:t>
      </w:r>
      <w:r w:rsidR="00DE6334" w:rsidRPr="00B643B4">
        <w:rPr>
          <w:b/>
        </w:rPr>
        <w:t>rt. 1</w:t>
      </w:r>
    </w:p>
    <w:p w:rsidR="00B73988" w:rsidRPr="008F27FC" w:rsidRDefault="00DE6334" w:rsidP="008F27FC">
      <w:pPr>
        <w:spacing w:line="360" w:lineRule="auto"/>
        <w:jc w:val="both"/>
      </w:pPr>
      <w:r w:rsidRPr="008F27FC">
        <w:rPr>
          <w:b/>
        </w:rPr>
        <w:t>Possono partecipare al concorso gli</w:t>
      </w:r>
      <w:r w:rsidR="00A11505" w:rsidRPr="008F27FC">
        <w:rPr>
          <w:b/>
        </w:rPr>
        <w:t xml:space="preserve"> aspiranti che sono in possesso</w:t>
      </w:r>
      <w:r w:rsidR="00BF02D8" w:rsidRPr="008F27FC">
        <w:rPr>
          <w:b/>
        </w:rPr>
        <w:t xml:space="preserve"> del seguente titolo</w:t>
      </w:r>
      <w:r w:rsidRPr="008F27FC">
        <w:rPr>
          <w:b/>
        </w:rPr>
        <w:t xml:space="preserve"> di studio:</w:t>
      </w:r>
      <w:r w:rsidRPr="008F27FC">
        <w:t xml:space="preserve"> </w:t>
      </w:r>
    </w:p>
    <w:p w:rsidR="000A5E28" w:rsidRPr="000A5E28" w:rsidRDefault="000A5E28" w:rsidP="0074534B">
      <w:pPr>
        <w:spacing w:line="360" w:lineRule="auto"/>
        <w:ind w:right="-59"/>
        <w:jc w:val="both"/>
        <w:rPr>
          <w:w w:val="105"/>
        </w:rPr>
      </w:pPr>
      <w:r w:rsidRPr="000A5E28">
        <w:t xml:space="preserve">Laurea Magistrale in Biotecnologie Industriali </w:t>
      </w:r>
      <w:r w:rsidRPr="000A5E28">
        <w:rPr>
          <w:w w:val="105"/>
        </w:rPr>
        <w:t xml:space="preserve">o equipollenti, </w:t>
      </w:r>
      <w:r w:rsidRPr="000A5E28">
        <w:t>conseguimento del titolo di Dottore di Ricerca nell'ambito di tematiche di Medicina Molecolare.</w:t>
      </w:r>
    </w:p>
    <w:p w:rsidR="00BA5A03" w:rsidRPr="008F27FC" w:rsidRDefault="00BA5A03" w:rsidP="008F27FC">
      <w:pPr>
        <w:ind w:left="-851" w:firstLine="851"/>
        <w:jc w:val="both"/>
      </w:pPr>
    </w:p>
    <w:p w:rsidR="000A5E28" w:rsidRDefault="000A5E28" w:rsidP="0074534B">
      <w:pPr>
        <w:spacing w:line="360" w:lineRule="auto"/>
        <w:jc w:val="both"/>
      </w:pPr>
      <w:r w:rsidRPr="000A5E28">
        <w:rPr>
          <w:b/>
          <w:lang w:eastAsia="en-US" w:bidi="en-US"/>
        </w:rPr>
        <w:t xml:space="preserve">Titolo Preferenziale: </w:t>
      </w:r>
      <w:r w:rsidRPr="000A5E28">
        <w:rPr>
          <w:lang w:eastAsia="en-US" w:bidi="en-US"/>
        </w:rPr>
        <w:t>v</w:t>
      </w:r>
      <w:r w:rsidRPr="000A5E28">
        <w:t>oto di laurea 110/110 lode, esperienza all’estero, abilitazione alla professione di biologo, esperienza su modelli murini, possedere un CV corredato con almeno una pubblicazione come primo autore in campo oncologico su riviste scientifiche con IF.</w:t>
      </w:r>
    </w:p>
    <w:p w:rsidR="00F73351" w:rsidRDefault="00F73351" w:rsidP="0074534B">
      <w:pPr>
        <w:spacing w:line="360" w:lineRule="auto"/>
        <w:jc w:val="both"/>
      </w:pPr>
    </w:p>
    <w:p w:rsidR="0074534B" w:rsidRDefault="0074534B" w:rsidP="000A5E28">
      <w:pPr>
        <w:jc w:val="both"/>
      </w:pPr>
    </w:p>
    <w:p w:rsidR="005B120B" w:rsidRPr="008F27FC" w:rsidRDefault="00D4347F" w:rsidP="0074534B">
      <w:pPr>
        <w:tabs>
          <w:tab w:val="left" w:pos="2085"/>
        </w:tabs>
        <w:jc w:val="both"/>
        <w:rPr>
          <w:b/>
        </w:rPr>
      </w:pPr>
      <w:r>
        <w:rPr>
          <w:b/>
        </w:rPr>
        <w:lastRenderedPageBreak/>
        <w:t xml:space="preserve">Nello </w:t>
      </w:r>
      <w:r w:rsidR="00DE6334" w:rsidRPr="008F27FC">
        <w:rPr>
          <w:b/>
        </w:rPr>
        <w:t>specifico, i candid</w:t>
      </w:r>
      <w:bookmarkStart w:id="0" w:name="_GoBack"/>
      <w:bookmarkEnd w:id="0"/>
      <w:r w:rsidR="00DE6334" w:rsidRPr="008F27FC">
        <w:rPr>
          <w:b/>
        </w:rPr>
        <w:t>ati devono possedere le seguenti competenze ed esperienze:</w:t>
      </w:r>
      <w:r w:rsidR="004C593F" w:rsidRPr="008F27FC">
        <w:rPr>
          <w:b/>
        </w:rPr>
        <w:t xml:space="preserve"> </w:t>
      </w:r>
    </w:p>
    <w:p w:rsidR="0074534B" w:rsidRPr="0074534B" w:rsidRDefault="0074534B" w:rsidP="000A5E28">
      <w:pPr>
        <w:spacing w:line="360" w:lineRule="auto"/>
        <w:jc w:val="both"/>
        <w:rPr>
          <w:sz w:val="16"/>
          <w:szCs w:val="16"/>
        </w:rPr>
      </w:pPr>
    </w:p>
    <w:p w:rsidR="00CA5ED8" w:rsidRDefault="000A5E28" w:rsidP="000A5E28">
      <w:pPr>
        <w:spacing w:line="360" w:lineRule="auto"/>
        <w:jc w:val="both"/>
        <w:rPr>
          <w:b/>
        </w:rPr>
      </w:pPr>
      <w:r w:rsidRPr="00C85129">
        <w:t>L</w:t>
      </w:r>
      <w:r w:rsidRPr="00BA2E8E">
        <w:t xml:space="preserve">aureati che abbiano acquisito il titolo di studio richiesto per l’accesso al bando da non più di 10 anni; </w:t>
      </w:r>
      <w:r w:rsidRPr="0059055F">
        <w:rPr>
          <w:bCs/>
        </w:rPr>
        <w:t>e</w:t>
      </w:r>
      <w:r w:rsidRPr="0059055F">
        <w:t xml:space="preserve">sperienza </w:t>
      </w:r>
      <w:r>
        <w:t>di almeno 3 anni presso laboratori di ricerca. N</w:t>
      </w:r>
      <w:r w:rsidRPr="00B44A7E">
        <w:t>ecessaria esperienza documentata con le seguenti tecniche/metodologie:</w:t>
      </w:r>
      <w:r>
        <w:t xml:space="preserve"> </w:t>
      </w:r>
      <w:r w:rsidRPr="00072BA1">
        <w:t>allestimento di colture cellulari,</w:t>
      </w:r>
      <w:r>
        <w:t xml:space="preserve"> tecniche di biologia cellulare e biologia molecolare, </w:t>
      </w:r>
      <w:r w:rsidRPr="00072BA1">
        <w:t>utilizzo del microscopio ottico e a fluorescenza</w:t>
      </w:r>
      <w:r>
        <w:t xml:space="preserve">, esperienza </w:t>
      </w:r>
      <w:r w:rsidRPr="00F83DA7">
        <w:rPr>
          <w:i/>
        </w:rPr>
        <w:t>in vivo</w:t>
      </w:r>
      <w:r>
        <w:t xml:space="preserve"> </w:t>
      </w:r>
      <w:r>
        <w:rPr>
          <w:rFonts w:ascii="Calibri" w:hAnsi="Calibri"/>
        </w:rPr>
        <w:t>(</w:t>
      </w:r>
      <w:r w:rsidRPr="00F748B0">
        <w:t>manipolazione di piccoli animali da laboratorio</w:t>
      </w:r>
      <w:r>
        <w:t>), c</w:t>
      </w:r>
      <w:r w:rsidRPr="00AE3EA0">
        <w:rPr>
          <w:sz w:val="23"/>
          <w:szCs w:val="23"/>
        </w:rPr>
        <w:t xml:space="preserve">onoscenza dei sistemi operativi WINDOWS (2000, XP), dei software OFFICE (Word, </w:t>
      </w:r>
      <w:proofErr w:type="spellStart"/>
      <w:r w:rsidRPr="00AE3EA0">
        <w:rPr>
          <w:sz w:val="23"/>
          <w:szCs w:val="23"/>
        </w:rPr>
        <w:t>Excell</w:t>
      </w:r>
      <w:proofErr w:type="spellEnd"/>
      <w:r w:rsidRPr="00AE3EA0">
        <w:rPr>
          <w:sz w:val="23"/>
          <w:szCs w:val="23"/>
        </w:rPr>
        <w:t xml:space="preserve">, Outlook) e dei sistemi di analisi di </w:t>
      </w:r>
      <w:r>
        <w:rPr>
          <w:sz w:val="23"/>
          <w:szCs w:val="23"/>
        </w:rPr>
        <w:t xml:space="preserve">dati </w:t>
      </w:r>
      <w:r w:rsidRPr="003055DC">
        <w:t>sperimentali.</w:t>
      </w:r>
      <w:r>
        <w:t xml:space="preserve"> Buona conoscenza della lingua inglese.</w:t>
      </w:r>
    </w:p>
    <w:p w:rsidR="00DE6334" w:rsidRPr="000A01FD" w:rsidRDefault="00DE6334" w:rsidP="001B7AA4">
      <w:pPr>
        <w:spacing w:line="360" w:lineRule="auto"/>
        <w:jc w:val="center"/>
        <w:rPr>
          <w:b/>
        </w:rPr>
      </w:pPr>
      <w:r w:rsidRPr="000A01FD">
        <w:rPr>
          <w:b/>
        </w:rPr>
        <w:t>Art. 2</w:t>
      </w:r>
    </w:p>
    <w:p w:rsidR="007C1F2D" w:rsidRPr="00EC6A24" w:rsidRDefault="00DE6334" w:rsidP="00EC6A24">
      <w:pPr>
        <w:spacing w:line="360" w:lineRule="auto"/>
        <w:jc w:val="both"/>
        <w:rPr>
          <w:color w:val="000000" w:themeColor="text1"/>
        </w:rPr>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w:t>
      </w:r>
      <w:r w:rsidR="00493FAA" w:rsidRPr="006F6C51">
        <w:rPr>
          <w:color w:val="000000" w:themeColor="text1"/>
        </w:rPr>
        <w:t xml:space="preserve">frequentare </w:t>
      </w:r>
      <w:r w:rsidR="006F6C51" w:rsidRPr="006F6C51">
        <w:t xml:space="preserve">la UOSD Modelli Preclinici e Nuovi Agenti Terapeutici sotto la supervisione della Dr.ssa </w:t>
      </w:r>
      <w:r w:rsidR="000A5E28">
        <w:t>Donatella Del Bufalo</w:t>
      </w:r>
      <w:r w:rsidR="00EC6A24" w:rsidRPr="006F6C51">
        <w:rPr>
          <w:color w:val="000000" w:themeColor="text1"/>
        </w:rPr>
        <w:t xml:space="preserve"> </w:t>
      </w:r>
      <w:r w:rsidRPr="006F6C51">
        <w:rPr>
          <w:color w:val="000000" w:themeColor="text1"/>
        </w:rPr>
        <w:t>per tut</w:t>
      </w:r>
      <w:r w:rsidR="004C593F" w:rsidRPr="006F6C51">
        <w:rPr>
          <w:color w:val="000000" w:themeColor="text1"/>
        </w:rPr>
        <w:t>ta la durata del</w:t>
      </w:r>
      <w:r w:rsidR="004C593F" w:rsidRPr="00EC6A24">
        <w:rPr>
          <w:color w:val="000000" w:themeColor="text1"/>
        </w:rPr>
        <w:t xml:space="preserve"> godimento della borsa medesima</w:t>
      </w:r>
      <w:r w:rsidR="00B64B01">
        <w:rPr>
          <w:color w:val="000000" w:themeColor="text1"/>
        </w:rPr>
        <w:t>;</w:t>
      </w:r>
      <w:r w:rsidR="00CA5ED8" w:rsidRPr="00CA5ED8">
        <w:rPr>
          <w:color w:val="000000" w:themeColor="text1"/>
        </w:rPr>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lastRenderedPageBreak/>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74534B" w:rsidRDefault="0074534B" w:rsidP="00761771">
      <w:pPr>
        <w:spacing w:line="360" w:lineRule="auto"/>
        <w:jc w:val="both"/>
      </w:pPr>
    </w:p>
    <w:p w:rsidR="00DE6334" w:rsidRPr="000A01FD" w:rsidRDefault="00DE6334" w:rsidP="001B7AA4">
      <w:pPr>
        <w:spacing w:line="360" w:lineRule="auto"/>
        <w:jc w:val="center"/>
        <w:rPr>
          <w:b/>
        </w:rPr>
      </w:pPr>
      <w:r w:rsidRPr="000A01FD">
        <w:rPr>
          <w:b/>
        </w:rPr>
        <w:lastRenderedPageBreak/>
        <w:t>Art. 10</w:t>
      </w:r>
    </w:p>
    <w:p w:rsidR="008F27FC"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w:t>
      </w:r>
      <w:r w:rsidRPr="000A01FD">
        <w:lastRenderedPageBreak/>
        <w:t>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74534B" w:rsidRDefault="00115DD8" w:rsidP="0074534B">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74534B" w:rsidRDefault="0074534B" w:rsidP="0074534B">
      <w:pPr>
        <w:spacing w:line="360" w:lineRule="auto"/>
        <w:jc w:val="both"/>
      </w:pPr>
    </w:p>
    <w:p w:rsidR="0074534B" w:rsidRDefault="0074534B" w:rsidP="0074534B">
      <w:pPr>
        <w:spacing w:line="360" w:lineRule="auto"/>
        <w:jc w:val="both"/>
      </w:pPr>
    </w:p>
    <w:p w:rsidR="00115DD8" w:rsidRPr="000A01FD" w:rsidRDefault="00115DD8" w:rsidP="0074534B">
      <w:pPr>
        <w:spacing w:line="360" w:lineRule="auto"/>
        <w:jc w:val="center"/>
        <w:rPr>
          <w:b/>
        </w:rPr>
      </w:pPr>
      <w:r w:rsidRPr="000A01FD">
        <w:rPr>
          <w:b/>
        </w:rPr>
        <w:lastRenderedPageBreak/>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74534B" w:rsidRDefault="0074534B" w:rsidP="00115DD8">
      <w:pPr>
        <w:spacing w:line="360" w:lineRule="auto"/>
        <w:jc w:val="both"/>
      </w:pPr>
    </w:p>
    <w:p w:rsidR="00DE6334" w:rsidRPr="000A01FD" w:rsidRDefault="00492F31" w:rsidP="00761771">
      <w:pPr>
        <w:spacing w:line="360" w:lineRule="auto"/>
        <w:ind w:left="5664" w:firstLine="708"/>
        <w:jc w:val="both"/>
      </w:pPr>
      <w:r w:rsidRPr="000A01FD">
        <w:t>Firma Dirigente UO</w:t>
      </w:r>
      <w:r w:rsidR="00B64B01">
        <w:t>SD</w:t>
      </w:r>
      <w:r w:rsidRPr="000A01FD">
        <w:t xml:space="preserve"> SAR</w:t>
      </w:r>
    </w:p>
    <w:p w:rsidR="001D6346" w:rsidRDefault="007143AA" w:rsidP="009A4EEF">
      <w:pPr>
        <w:spacing w:line="360" w:lineRule="auto"/>
        <w:ind w:left="5664" w:firstLine="708"/>
        <w:jc w:val="both"/>
      </w:pPr>
      <w:r>
        <w:t xml:space="preserve">    </w:t>
      </w:r>
      <w:r w:rsidR="000B5665">
        <w:t>Dott. 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809F9"/>
    <w:rsid w:val="00094EC7"/>
    <w:rsid w:val="000A01FD"/>
    <w:rsid w:val="000A402B"/>
    <w:rsid w:val="000A5E28"/>
    <w:rsid w:val="000B3C87"/>
    <w:rsid w:val="000B5665"/>
    <w:rsid w:val="000C3888"/>
    <w:rsid w:val="000D7FC3"/>
    <w:rsid w:val="000E12CC"/>
    <w:rsid w:val="0011122C"/>
    <w:rsid w:val="00115DD8"/>
    <w:rsid w:val="0012025E"/>
    <w:rsid w:val="00122811"/>
    <w:rsid w:val="0012745F"/>
    <w:rsid w:val="00141144"/>
    <w:rsid w:val="00153755"/>
    <w:rsid w:val="001567B6"/>
    <w:rsid w:val="0017225D"/>
    <w:rsid w:val="001725EA"/>
    <w:rsid w:val="001A6021"/>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32FE0"/>
    <w:rsid w:val="00342CEF"/>
    <w:rsid w:val="003526C8"/>
    <w:rsid w:val="003647BE"/>
    <w:rsid w:val="003672D1"/>
    <w:rsid w:val="003B1488"/>
    <w:rsid w:val="003E32B9"/>
    <w:rsid w:val="00415332"/>
    <w:rsid w:val="0042266A"/>
    <w:rsid w:val="00425778"/>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6157D9"/>
    <w:rsid w:val="0061723B"/>
    <w:rsid w:val="0062055D"/>
    <w:rsid w:val="006210CD"/>
    <w:rsid w:val="00622538"/>
    <w:rsid w:val="00632733"/>
    <w:rsid w:val="00653EE1"/>
    <w:rsid w:val="00670906"/>
    <w:rsid w:val="00676BC5"/>
    <w:rsid w:val="006C088C"/>
    <w:rsid w:val="006C53B3"/>
    <w:rsid w:val="006F6C51"/>
    <w:rsid w:val="007143AA"/>
    <w:rsid w:val="00715657"/>
    <w:rsid w:val="0074084B"/>
    <w:rsid w:val="0074347F"/>
    <w:rsid w:val="0074534B"/>
    <w:rsid w:val="00761771"/>
    <w:rsid w:val="0079663C"/>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8F27F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8531A"/>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A5A03"/>
    <w:rsid w:val="00BB1F2A"/>
    <w:rsid w:val="00BB35DD"/>
    <w:rsid w:val="00BC18EA"/>
    <w:rsid w:val="00BD18A1"/>
    <w:rsid w:val="00BE60DA"/>
    <w:rsid w:val="00BF02D8"/>
    <w:rsid w:val="00C25E5C"/>
    <w:rsid w:val="00C304DD"/>
    <w:rsid w:val="00C63720"/>
    <w:rsid w:val="00C7333E"/>
    <w:rsid w:val="00C73CF2"/>
    <w:rsid w:val="00C814D0"/>
    <w:rsid w:val="00C868DC"/>
    <w:rsid w:val="00C966FC"/>
    <w:rsid w:val="00C97E71"/>
    <w:rsid w:val="00CA19FD"/>
    <w:rsid w:val="00CA5ED8"/>
    <w:rsid w:val="00CC5AF7"/>
    <w:rsid w:val="00CE56DF"/>
    <w:rsid w:val="00CE65EA"/>
    <w:rsid w:val="00CE7D0E"/>
    <w:rsid w:val="00D00D45"/>
    <w:rsid w:val="00D0297D"/>
    <w:rsid w:val="00D138FF"/>
    <w:rsid w:val="00D4347F"/>
    <w:rsid w:val="00D5109C"/>
    <w:rsid w:val="00D72FB6"/>
    <w:rsid w:val="00DE6334"/>
    <w:rsid w:val="00DE72B6"/>
    <w:rsid w:val="00DE7E84"/>
    <w:rsid w:val="00DF3AF4"/>
    <w:rsid w:val="00E131B1"/>
    <w:rsid w:val="00E40DAF"/>
    <w:rsid w:val="00E44FC4"/>
    <w:rsid w:val="00E47EFA"/>
    <w:rsid w:val="00E6488A"/>
    <w:rsid w:val="00E664A4"/>
    <w:rsid w:val="00E7717D"/>
    <w:rsid w:val="00E81A1E"/>
    <w:rsid w:val="00EC6A24"/>
    <w:rsid w:val="00F00F81"/>
    <w:rsid w:val="00F06FBC"/>
    <w:rsid w:val="00F12C9B"/>
    <w:rsid w:val="00F20C7D"/>
    <w:rsid w:val="00F2576D"/>
    <w:rsid w:val="00F30767"/>
    <w:rsid w:val="00F6770C"/>
    <w:rsid w:val="00F7160B"/>
    <w:rsid w:val="00F73351"/>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EFEB"/>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 w:type="paragraph" w:styleId="Corpotesto">
    <w:name w:val="Body Text"/>
    <w:basedOn w:val="Normale"/>
    <w:link w:val="CorpotestoCarattere"/>
    <w:uiPriority w:val="99"/>
    <w:semiHidden/>
    <w:unhideWhenUsed/>
    <w:rsid w:val="000A5E28"/>
    <w:pPr>
      <w:spacing w:after="120"/>
    </w:pPr>
  </w:style>
  <w:style w:type="character" w:customStyle="1" w:styleId="CorpotestoCarattere">
    <w:name w:val="Corpo testo Carattere"/>
    <w:basedOn w:val="Carpredefinitoparagrafo"/>
    <w:link w:val="Corpotesto"/>
    <w:uiPriority w:val="99"/>
    <w:semiHidden/>
    <w:rsid w:val="000A5E2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F4808-55EF-4118-825A-CD11B870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Pages>
  <Words>2175</Words>
  <Characters>12400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77</cp:revision>
  <cp:lastPrinted>2020-12-29T10:42:00Z</cp:lastPrinted>
  <dcterms:created xsi:type="dcterms:W3CDTF">2018-01-08T11:49:00Z</dcterms:created>
  <dcterms:modified xsi:type="dcterms:W3CDTF">2020-12-29T10:43:00Z</dcterms:modified>
</cp:coreProperties>
</file>