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Pr="00C639F2" w:rsidRDefault="0013789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  <w:r w:rsidRPr="00C639F2">
        <w:rPr>
          <w:b/>
          <w:sz w:val="32"/>
          <w:szCs w:val="32"/>
        </w:rPr>
        <w:t xml:space="preserve">ALLEGATO </w:t>
      </w:r>
      <w:r w:rsidR="00F77C0E" w:rsidRPr="00C639F2">
        <w:rPr>
          <w:b/>
          <w:sz w:val="32"/>
          <w:szCs w:val="32"/>
        </w:rPr>
        <w:t>4</w:t>
      </w:r>
    </w:p>
    <w:p w:rsid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</w:p>
    <w:p w:rsidR="00F77C0E" w:rsidRPr="00F77C0E" w:rsidRDefault="00F77C0E" w:rsidP="00137893">
      <w:pPr>
        <w:pStyle w:val="usoboll1"/>
        <w:spacing w:line="360" w:lineRule="auto"/>
        <w:jc w:val="center"/>
        <w:rPr>
          <w:b/>
          <w:sz w:val="32"/>
          <w:szCs w:val="32"/>
          <w:u w:val="single"/>
        </w:rPr>
      </w:pPr>
      <w:r w:rsidRPr="00F77C0E">
        <w:rPr>
          <w:b/>
          <w:sz w:val="32"/>
          <w:szCs w:val="32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Pr="00335372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Default="00816024" w:rsidP="0029019E">
      <w:pPr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EBF">
        <w:rPr>
          <w:rFonts w:ascii="Times New Roman" w:hAnsi="Times New Roman" w:cs="Times New Roman"/>
          <w:sz w:val="24"/>
          <w:szCs w:val="24"/>
        </w:rPr>
        <w:t xml:space="preserve">ad adempiere alle obbligazioni previste in tutti documenti di gara relativi </w:t>
      </w:r>
      <w:r w:rsidRPr="0038347E">
        <w:rPr>
          <w:rFonts w:ascii="Times New Roman" w:hAnsi="Times New Roman" w:cs="Times New Roman"/>
          <w:sz w:val="24"/>
          <w:szCs w:val="24"/>
        </w:rPr>
        <w:t xml:space="preserve">alla </w:t>
      </w:r>
      <w:r w:rsidR="00837358">
        <w:rPr>
          <w:rFonts w:ascii="Times New Roman" w:hAnsi="Times New Roman" w:cs="Times New Roman"/>
          <w:sz w:val="24"/>
          <w:szCs w:val="24"/>
        </w:rPr>
        <w:t>procedura aperta</w:t>
      </w:r>
      <w:r w:rsidR="00E91681" w:rsidRPr="003834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47E" w:rsidRPr="0038347E">
        <w:rPr>
          <w:rFonts w:ascii="Times New Roman" w:hAnsi="Times New Roman" w:cs="Times New Roman"/>
          <w:sz w:val="24"/>
          <w:szCs w:val="24"/>
        </w:rPr>
        <w:t>suddivisa in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0A8E">
        <w:rPr>
          <w:rFonts w:ascii="Times New Roman" w:eastAsia="Times New Roman" w:hAnsi="Times New Roman" w:cs="Times New Roman"/>
          <w:sz w:val="24"/>
          <w:szCs w:val="24"/>
          <w:lang w:eastAsia="it-IT"/>
        </w:rPr>
        <w:t>85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EF0A8E">
        <w:rPr>
          <w:rFonts w:ascii="Times New Roman" w:eastAsia="Times New Roman" w:hAnsi="Times New Roman" w:cs="Times New Roman"/>
          <w:sz w:val="24"/>
          <w:szCs w:val="24"/>
          <w:lang w:eastAsia="it-IT"/>
        </w:rPr>
        <w:t>ottantacinque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>lotti</w:t>
      </w:r>
      <w:r w:rsidR="006340B3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per la fornitura 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EF0A8E" w:rsidRPr="00EF0A8E">
        <w:rPr>
          <w:rFonts w:ascii="Times New Roman" w:hAnsi="Times New Roman" w:cs="Times New Roman"/>
          <w:iCs/>
          <w:sz w:val="24"/>
          <w:szCs w:val="24"/>
        </w:rPr>
        <w:t>dispositivi medici per radiologia interventistica</w:t>
      </w:r>
      <w:r w:rsidR="00F222FC" w:rsidRPr="00F222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iCs/>
          <w:sz w:val="24"/>
          <w:szCs w:val="24"/>
        </w:rPr>
        <w:t>occorrente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agli I.F.O. per </w:t>
      </w:r>
      <w:r w:rsidR="00837358">
        <w:rPr>
          <w:rFonts w:ascii="Times New Roman" w:hAnsi="Times New Roman" w:cs="Times New Roman"/>
          <w:iCs/>
          <w:sz w:val="24"/>
          <w:szCs w:val="24"/>
        </w:rPr>
        <w:t>il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periodo di </w:t>
      </w:r>
      <w:r w:rsidR="00EF0A8E">
        <w:rPr>
          <w:rFonts w:ascii="Times New Roman" w:hAnsi="Times New Roman" w:cs="Times New Roman"/>
          <w:iCs/>
          <w:sz w:val="24"/>
          <w:szCs w:val="24"/>
        </w:rPr>
        <w:t>tre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 anni</w:t>
      </w:r>
      <w:r w:rsidR="00E91681" w:rsidRPr="000B7EBF">
        <w:rPr>
          <w:i/>
          <w:sz w:val="24"/>
          <w:szCs w:val="24"/>
        </w:rPr>
        <w:t xml:space="preserve"> </w:t>
      </w:r>
      <w:r w:rsidRPr="000B7EBF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0B7EBF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 w:rsidRPr="000B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FA" w:rsidRDefault="000163FA" w:rsidP="006D11DB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0163FA" w:rsidRPr="000163FA" w:rsidRDefault="006340B3" w:rsidP="000163FA">
      <w:pPr>
        <w:ind w:left="-142"/>
        <w:rPr>
          <w:rFonts w:ascii="Times New Roman" w:hAnsi="Times New Roman" w:cs="Times New Roman"/>
          <w:bCs/>
        </w:rPr>
      </w:pPr>
      <w:r w:rsidRPr="000163FA">
        <w:rPr>
          <w:rFonts w:ascii="Times New Roman" w:hAnsi="Times New Roman" w:cs="Times New Roman"/>
          <w:b/>
          <w:sz w:val="24"/>
          <w:szCs w:val="24"/>
        </w:rPr>
        <w:t xml:space="preserve">LOTTO </w:t>
      </w:r>
      <w:r w:rsidR="000B7EBF" w:rsidRPr="000163FA">
        <w:rPr>
          <w:rFonts w:ascii="Times New Roman" w:hAnsi="Times New Roman" w:cs="Times New Roman"/>
          <w:b/>
          <w:sz w:val="24"/>
          <w:szCs w:val="24"/>
        </w:rPr>
        <w:t xml:space="preserve"> N. :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61DB3" w:rsidRPr="00561DB3">
        <w:rPr>
          <w:rFonts w:ascii="Times New Roman" w:hAnsi="Times New Roman" w:cs="Times New Roman"/>
          <w:sz w:val="20"/>
          <w:szCs w:val="20"/>
        </w:rPr>
        <w:t>(indicare numero lotto)</w:t>
      </w:r>
      <w:r w:rsidR="000163FA" w:rsidRPr="000163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22FC">
        <w:rPr>
          <w:rFonts w:ascii="Times New Roman" w:hAnsi="Times New Roman" w:cs="Times New Roman"/>
          <w:iCs/>
          <w:sz w:val="24"/>
          <w:szCs w:val="24"/>
        </w:rPr>
        <w:t>–</w:t>
      </w:r>
      <w:r w:rsidR="000163FA" w:rsidRPr="0001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(indicare </w:t>
      </w:r>
      <w:r w:rsidR="00561DB3">
        <w:rPr>
          <w:rFonts w:ascii="Times New Roman" w:hAnsi="Times New Roman" w:cs="Times New Roman"/>
          <w:sz w:val="20"/>
          <w:szCs w:val="20"/>
        </w:rPr>
        <w:t>descrizione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981"/>
        <w:gridCol w:w="1016"/>
        <w:gridCol w:w="1078"/>
        <w:gridCol w:w="768"/>
        <w:gridCol w:w="972"/>
        <w:gridCol w:w="1354"/>
        <w:gridCol w:w="901"/>
        <w:gridCol w:w="1034"/>
        <w:gridCol w:w="1034"/>
        <w:gridCol w:w="883"/>
      </w:tblGrid>
      <w:tr w:rsidR="005F78F5" w:rsidRPr="00335372" w:rsidTr="007C0B05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78F5" w:rsidRPr="006340B3" w:rsidRDefault="006340B3" w:rsidP="00EC7FC4">
            <w:pPr>
              <w:jc w:val="center"/>
              <w:rPr>
                <w:sz w:val="16"/>
                <w:szCs w:val="16"/>
              </w:rPr>
            </w:pPr>
            <w:r w:rsidRPr="006340B3">
              <w:rPr>
                <w:sz w:val="16"/>
                <w:szCs w:val="16"/>
              </w:rPr>
              <w:t>Confezionamento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  <w:r w:rsidR="006340B3">
              <w:rPr>
                <w:sz w:val="16"/>
                <w:szCs w:val="16"/>
              </w:rPr>
              <w:t xml:space="preserve"> e </w:t>
            </w:r>
            <w:proofErr w:type="spellStart"/>
            <w:r w:rsidR="006340B3">
              <w:rPr>
                <w:sz w:val="16"/>
                <w:szCs w:val="16"/>
              </w:rPr>
              <w:t>Cnd</w:t>
            </w:r>
            <w:proofErr w:type="spellEnd"/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UNITARIO  OFFERTO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UNITARIO  OFFERTO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7C0B05">
        <w:tc>
          <w:tcPr>
            <w:tcW w:w="981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5F78F5" w:rsidRPr="00335372" w:rsidRDefault="005F78F5" w:rsidP="0083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r w:rsidRPr="001C5429">
        <w:rPr>
          <w:szCs w:val="24"/>
        </w:rPr>
        <w:t>D.Lgs.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lastRenderedPageBreak/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816024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CA260E" w:rsidRPr="00561DB3" w:rsidRDefault="00816024" w:rsidP="00561DB3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CA260E" w:rsidRPr="00561DB3" w:rsidSect="00623C4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15F4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0D0483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933B06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910057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10B30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CE1B7B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41275D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046232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163FA"/>
    <w:rsid w:val="000B7EBF"/>
    <w:rsid w:val="000D7195"/>
    <w:rsid w:val="00122C91"/>
    <w:rsid w:val="00136C35"/>
    <w:rsid w:val="00137893"/>
    <w:rsid w:val="001F783E"/>
    <w:rsid w:val="0033728A"/>
    <w:rsid w:val="00351C27"/>
    <w:rsid w:val="0038347E"/>
    <w:rsid w:val="00417BA7"/>
    <w:rsid w:val="00463DB2"/>
    <w:rsid w:val="0047762D"/>
    <w:rsid w:val="005315B4"/>
    <w:rsid w:val="00561DB3"/>
    <w:rsid w:val="005F78F5"/>
    <w:rsid w:val="00623C4C"/>
    <w:rsid w:val="006340B3"/>
    <w:rsid w:val="0063491D"/>
    <w:rsid w:val="00665B5A"/>
    <w:rsid w:val="00684E85"/>
    <w:rsid w:val="006D11DB"/>
    <w:rsid w:val="00725740"/>
    <w:rsid w:val="00753CEA"/>
    <w:rsid w:val="007901CE"/>
    <w:rsid w:val="007C0B05"/>
    <w:rsid w:val="00816024"/>
    <w:rsid w:val="00830290"/>
    <w:rsid w:val="008324C4"/>
    <w:rsid w:val="00837358"/>
    <w:rsid w:val="0086449A"/>
    <w:rsid w:val="00897FDD"/>
    <w:rsid w:val="008C282D"/>
    <w:rsid w:val="00913890"/>
    <w:rsid w:val="009A5751"/>
    <w:rsid w:val="00B447F5"/>
    <w:rsid w:val="00BF73F4"/>
    <w:rsid w:val="00C639F2"/>
    <w:rsid w:val="00CA260E"/>
    <w:rsid w:val="00D20426"/>
    <w:rsid w:val="00D86BBF"/>
    <w:rsid w:val="00E04596"/>
    <w:rsid w:val="00E43050"/>
    <w:rsid w:val="00E43D7C"/>
    <w:rsid w:val="00E91681"/>
    <w:rsid w:val="00EA6E1F"/>
    <w:rsid w:val="00ED39A7"/>
    <w:rsid w:val="00EF0A8E"/>
    <w:rsid w:val="00F222FC"/>
    <w:rsid w:val="00F33955"/>
    <w:rsid w:val="00F63BE8"/>
    <w:rsid w:val="00F77C0E"/>
    <w:rsid w:val="00FB6A6D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customStyle="1" w:styleId="a">
    <w:basedOn w:val="Normale"/>
    <w:next w:val="Corpotesto"/>
    <w:rsid w:val="00725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7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52</cp:revision>
  <cp:lastPrinted>2018-01-29T12:19:00Z</cp:lastPrinted>
  <dcterms:created xsi:type="dcterms:W3CDTF">2018-01-29T11:32:00Z</dcterms:created>
  <dcterms:modified xsi:type="dcterms:W3CDTF">2021-02-08T11:52:00Z</dcterms:modified>
</cp:coreProperties>
</file>