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9531F6">
        <w:rPr>
          <w:b/>
        </w:rPr>
        <w:t>36</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9531F6">
        <w:t>tipologia A</w:t>
      </w:r>
      <w:r w:rsidR="00B73988" w:rsidRPr="00EF0C9C">
        <w:t>,</w:t>
      </w:r>
      <w:r w:rsidR="00A677C0" w:rsidRPr="00EF0C9C">
        <w:t xml:space="preserve"> nell’ambito del</w:t>
      </w:r>
      <w:r w:rsidR="00BB161E" w:rsidRPr="00EF0C9C">
        <w:t xml:space="preserve"> progetto </w:t>
      </w:r>
      <w:r w:rsidR="00CD57AD">
        <w:t>strategico LAZIOINNOVA progetto dal titolo: “</w:t>
      </w:r>
      <w:r w:rsidR="00CD57AD" w:rsidRPr="00CD57AD">
        <w:rPr>
          <w:i/>
        </w:rPr>
        <w:t xml:space="preserve">CARSA: </w:t>
      </w:r>
      <w:proofErr w:type="spellStart"/>
      <w:r w:rsidR="00CD57AD" w:rsidRPr="00CD57AD">
        <w:rPr>
          <w:i/>
        </w:rPr>
        <w:t>Chimeric</w:t>
      </w:r>
      <w:proofErr w:type="spellEnd"/>
      <w:r w:rsidR="00CD57AD" w:rsidRPr="00CD57AD">
        <w:rPr>
          <w:i/>
        </w:rPr>
        <w:t xml:space="preserve"> </w:t>
      </w:r>
      <w:proofErr w:type="spellStart"/>
      <w:r w:rsidR="00CD57AD" w:rsidRPr="00CD57AD">
        <w:rPr>
          <w:i/>
        </w:rPr>
        <w:t>Antigem</w:t>
      </w:r>
      <w:proofErr w:type="spellEnd"/>
      <w:r w:rsidR="00CD57AD" w:rsidRPr="00CD57AD">
        <w:rPr>
          <w:i/>
        </w:rPr>
        <w:t xml:space="preserve"> </w:t>
      </w:r>
      <w:proofErr w:type="spellStart"/>
      <w:r w:rsidR="00CD57AD" w:rsidRPr="00CD57AD">
        <w:rPr>
          <w:i/>
        </w:rPr>
        <w:t>Receptor</w:t>
      </w:r>
      <w:proofErr w:type="spellEnd"/>
      <w:r w:rsidR="00CD57AD" w:rsidRPr="00CD57AD">
        <w:rPr>
          <w:i/>
        </w:rPr>
        <w:t xml:space="preserve"> for Sarcoma</w:t>
      </w:r>
      <w:r w:rsidR="00CD57AD">
        <w:t>”</w:t>
      </w:r>
      <w:r w:rsidR="008733EB">
        <w:t>, cod. IFO 20/14/R/37 di cui è responsabile la Dr.ssa Paola Nisticò.</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386DCF">
        <w:t>6</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6D47B5" w:rsidRDefault="00A677C0" w:rsidP="00C737BA">
      <w:pPr>
        <w:spacing w:line="360" w:lineRule="auto"/>
        <w:ind w:right="-1"/>
        <w:jc w:val="both"/>
        <w:rPr>
          <w:rFonts w:eastAsia="SimHei"/>
        </w:rPr>
      </w:pPr>
      <w:r w:rsidRPr="009307A7">
        <w:rPr>
          <w:b/>
        </w:rPr>
        <w:t>Attività da svolgere:</w:t>
      </w:r>
      <w:r w:rsidR="00A11505" w:rsidRPr="009307A7">
        <w:rPr>
          <w:b/>
        </w:rPr>
        <w:t xml:space="preserve"> </w:t>
      </w:r>
      <w:r w:rsidR="006D47B5" w:rsidRPr="006D47B5">
        <w:rPr>
          <w:rFonts w:eastAsia="SimHei"/>
        </w:rPr>
        <w:t>Validare l’espressione in HER3</w:t>
      </w:r>
      <w:r w:rsidR="006D47B5">
        <w:rPr>
          <w:rFonts w:eastAsia="SimHei"/>
        </w:rPr>
        <w:t xml:space="preserve"> mediante immunoistochimica su micro array tissutali di sarcoma derivanti da pazienti adulti e pediatrici. Preparazione di vetrini per analisi di immunofluorescenza e microscopia confocale.</w:t>
      </w:r>
    </w:p>
    <w:p w:rsidR="00EF0C9C" w:rsidRPr="00EF0C9C" w:rsidRDefault="00EF0C9C" w:rsidP="00EF0C9C">
      <w:pPr>
        <w:ind w:left="284" w:right="-909" w:hanging="284"/>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F56C30">
        <w:t>7.5</w:t>
      </w:r>
      <w:r w:rsidR="00386DCF">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4A34B8" w:rsidRDefault="00CE1DFA" w:rsidP="00F61EB3">
      <w:pPr>
        <w:spacing w:line="360" w:lineRule="auto"/>
      </w:pPr>
      <w:r>
        <w:t xml:space="preserve">Laurea </w:t>
      </w:r>
      <w:r w:rsidR="00D82334">
        <w:t xml:space="preserve">magistrale in </w:t>
      </w:r>
      <w:r w:rsidR="00386DCF">
        <w:t xml:space="preserve">biologia </w:t>
      </w:r>
      <w:r w:rsidR="004A34B8">
        <w:t>molecolare e cellullare e/o equipollenti conseguita da non più di tre anni.</w:t>
      </w:r>
    </w:p>
    <w:p w:rsidR="00F61EB3" w:rsidRDefault="00F61EB3" w:rsidP="00F61EB3">
      <w:pPr>
        <w:spacing w:line="360" w:lineRule="auto"/>
      </w:pPr>
      <w:r w:rsidRPr="00F61EB3">
        <w:rPr>
          <w:b/>
        </w:rPr>
        <w:t>Titoli preferenziali:</w:t>
      </w:r>
      <w:r w:rsidR="00386DCF">
        <w:t xml:space="preserve"> voto di laurea 110/110 con </w:t>
      </w:r>
      <w:r>
        <w:t>lode.</w:t>
      </w:r>
    </w:p>
    <w:p w:rsidR="004A34B8" w:rsidRPr="00C90E47" w:rsidRDefault="004A34B8" w:rsidP="00F61EB3">
      <w:pPr>
        <w:spacing w:line="360" w:lineRule="auto"/>
        <w:rPr>
          <w:color w:val="FF0000"/>
        </w:rPr>
      </w:pPr>
    </w:p>
    <w:p w:rsidR="00D82334"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4A34B8">
        <w:t xml:space="preserve">Analisi di immunoistochimica in tessuti tumorali. </w:t>
      </w:r>
    </w:p>
    <w:p w:rsidR="00DE6334" w:rsidRPr="00C90E47" w:rsidRDefault="00DE6334" w:rsidP="0058737A">
      <w:pPr>
        <w:spacing w:line="360" w:lineRule="auto"/>
        <w:jc w:val="center"/>
        <w:rPr>
          <w:b/>
        </w:rPr>
      </w:pPr>
      <w:r w:rsidRPr="00C90E47">
        <w:rPr>
          <w:b/>
        </w:rPr>
        <w:t>Art. 2</w:t>
      </w:r>
    </w:p>
    <w:p w:rsidR="00053A49"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386DCF">
        <w:t>Immunologia e Immunoterapia dei Tumori</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386DCF">
        <w:t xml:space="preserve">della Dr.ssa Paola Nisticò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w:t>
      </w:r>
      <w:r w:rsidRPr="00C90E47">
        <w:lastRenderedPageBreak/>
        <w:t>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5C0078" w:rsidRDefault="005C0078" w:rsidP="00761771">
      <w:pPr>
        <w:spacing w:line="360" w:lineRule="auto"/>
        <w:jc w:val="both"/>
      </w:pPr>
    </w:p>
    <w:p w:rsidR="00E0105E" w:rsidRDefault="00E0105E" w:rsidP="00761771">
      <w:pPr>
        <w:spacing w:line="360" w:lineRule="auto"/>
        <w:jc w:val="both"/>
      </w:pPr>
    </w:p>
    <w:p w:rsidR="005C0078" w:rsidRDefault="005C0078"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lastRenderedPageBreak/>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bookmarkStart w:id="0" w:name="_GoBack"/>
      <w:bookmarkEnd w:id="0"/>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lastRenderedPageBreak/>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w:t>
      </w:r>
      <w:r w:rsidRPr="000A01FD">
        <w:lastRenderedPageBreak/>
        <w:t>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 xml:space="preserve">Il borsista è assicurato presso l’INAIL contro eventuali infortuni conseguenti alla frequenza dell’Istituto durante il periodo della borsa di studio, in analogia alle disposizioni che disciplinano </w:t>
      </w:r>
      <w:r w:rsidRPr="000A01FD">
        <w:lastRenderedPageBreak/>
        <w:t>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5C0078">
        <w:rPr>
          <w:b/>
        </w:rPr>
        <w:t>20/10</w:t>
      </w:r>
      <w:r w:rsidR="00D82334">
        <w:rPr>
          <w:b/>
        </w:rPr>
        <w:t>/</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5C0078">
        <w:rPr>
          <w:b/>
        </w:rPr>
        <w:t>04/11</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E0105E">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B4067"/>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37933"/>
    <w:rsid w:val="0044203C"/>
    <w:rsid w:val="00467AB6"/>
    <w:rsid w:val="00472E46"/>
    <w:rsid w:val="00492F31"/>
    <w:rsid w:val="004A34B8"/>
    <w:rsid w:val="004B0B68"/>
    <w:rsid w:val="004C54E3"/>
    <w:rsid w:val="004C593F"/>
    <w:rsid w:val="004C5DAB"/>
    <w:rsid w:val="0052225D"/>
    <w:rsid w:val="005355F3"/>
    <w:rsid w:val="00545036"/>
    <w:rsid w:val="0055055E"/>
    <w:rsid w:val="00564DB8"/>
    <w:rsid w:val="0058737A"/>
    <w:rsid w:val="00592C0F"/>
    <w:rsid w:val="00592D3E"/>
    <w:rsid w:val="005A5D6F"/>
    <w:rsid w:val="005B120B"/>
    <w:rsid w:val="005C0078"/>
    <w:rsid w:val="005D27D5"/>
    <w:rsid w:val="005F5C6E"/>
    <w:rsid w:val="00606F89"/>
    <w:rsid w:val="006210CD"/>
    <w:rsid w:val="00622538"/>
    <w:rsid w:val="00676BC5"/>
    <w:rsid w:val="00677053"/>
    <w:rsid w:val="006B5BE3"/>
    <w:rsid w:val="006C088C"/>
    <w:rsid w:val="006C37C4"/>
    <w:rsid w:val="006D47B5"/>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3749D"/>
    <w:rsid w:val="008461E0"/>
    <w:rsid w:val="00852093"/>
    <w:rsid w:val="008733EB"/>
    <w:rsid w:val="00882979"/>
    <w:rsid w:val="00897B2D"/>
    <w:rsid w:val="008C0F87"/>
    <w:rsid w:val="008D00F0"/>
    <w:rsid w:val="008F0BDC"/>
    <w:rsid w:val="00900DB5"/>
    <w:rsid w:val="00907718"/>
    <w:rsid w:val="009307A7"/>
    <w:rsid w:val="009427FC"/>
    <w:rsid w:val="009531F6"/>
    <w:rsid w:val="00964D9A"/>
    <w:rsid w:val="0097391C"/>
    <w:rsid w:val="00991118"/>
    <w:rsid w:val="009A4EEF"/>
    <w:rsid w:val="009B19ED"/>
    <w:rsid w:val="009B4141"/>
    <w:rsid w:val="009B4F25"/>
    <w:rsid w:val="009B754A"/>
    <w:rsid w:val="009C7137"/>
    <w:rsid w:val="009C7C48"/>
    <w:rsid w:val="009E7B76"/>
    <w:rsid w:val="009F48A4"/>
    <w:rsid w:val="00A11505"/>
    <w:rsid w:val="00A13804"/>
    <w:rsid w:val="00A14ABB"/>
    <w:rsid w:val="00A41C15"/>
    <w:rsid w:val="00A532E0"/>
    <w:rsid w:val="00A5652C"/>
    <w:rsid w:val="00A56912"/>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56DF"/>
    <w:rsid w:val="00CE7D0E"/>
    <w:rsid w:val="00D00D45"/>
    <w:rsid w:val="00D138FF"/>
    <w:rsid w:val="00D5109C"/>
    <w:rsid w:val="00D51428"/>
    <w:rsid w:val="00D71915"/>
    <w:rsid w:val="00D75630"/>
    <w:rsid w:val="00D807EC"/>
    <w:rsid w:val="00D82334"/>
    <w:rsid w:val="00DA012B"/>
    <w:rsid w:val="00DC7CB0"/>
    <w:rsid w:val="00DD1EE6"/>
    <w:rsid w:val="00DE6334"/>
    <w:rsid w:val="00DE7E84"/>
    <w:rsid w:val="00DF3AF4"/>
    <w:rsid w:val="00E0105E"/>
    <w:rsid w:val="00E10542"/>
    <w:rsid w:val="00E2439D"/>
    <w:rsid w:val="00E44FC4"/>
    <w:rsid w:val="00E466C5"/>
    <w:rsid w:val="00E6488A"/>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56C3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43E04E"/>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35C5C-DA61-495D-96C7-BCB5EF7C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6</Pages>
  <Words>2169</Words>
  <Characters>12368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13</cp:revision>
  <cp:lastPrinted>2021-03-01T09:54:00Z</cp:lastPrinted>
  <dcterms:created xsi:type="dcterms:W3CDTF">2018-01-08T11:49:00Z</dcterms:created>
  <dcterms:modified xsi:type="dcterms:W3CDTF">2021-10-20T10:30:00Z</dcterms:modified>
</cp:coreProperties>
</file>