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C8262" w14:textId="77777777" w:rsidR="00696795" w:rsidRDefault="00014F12">
      <w:pPr>
        <w:pStyle w:val="Corpotesto"/>
        <w:ind w:left="3109"/>
        <w:rPr>
          <w:sz w:val="20"/>
        </w:rPr>
      </w:pPr>
      <w:r>
        <w:rPr>
          <w:noProof/>
          <w:sz w:val="20"/>
        </w:rPr>
        <w:drawing>
          <wp:inline distT="0" distB="0" distL="0" distR="0" wp14:anchorId="0676B027" wp14:editId="12507FFE">
            <wp:extent cx="2739626" cy="55530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9626" cy="555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2E71B" w14:textId="77777777" w:rsidR="00696795" w:rsidRDefault="00696795">
      <w:pPr>
        <w:pStyle w:val="Corpotesto"/>
        <w:spacing w:before="11"/>
        <w:rPr>
          <w:sz w:val="19"/>
        </w:rPr>
      </w:pPr>
    </w:p>
    <w:p w14:paraId="08C8DA2B" w14:textId="77777777" w:rsidR="00696795" w:rsidRDefault="00014F12">
      <w:pPr>
        <w:pStyle w:val="Titolo1"/>
        <w:spacing w:before="90"/>
      </w:pPr>
      <w:r>
        <w:rPr>
          <w:color w:val="808080"/>
          <w:u w:val="thick" w:color="808080"/>
        </w:rPr>
        <w:t xml:space="preserve">Allegato 5 </w:t>
      </w:r>
      <w:r>
        <w:rPr>
          <w:color w:val="808080"/>
        </w:rPr>
        <w:t>(da allegare alla Documentazione Tecnica – Art.9 del Capitolato)</w:t>
      </w:r>
    </w:p>
    <w:p w14:paraId="1C66518E" w14:textId="77777777" w:rsidR="00696795" w:rsidRDefault="00696795">
      <w:pPr>
        <w:pStyle w:val="Corpotesto"/>
        <w:rPr>
          <w:b/>
          <w:sz w:val="20"/>
        </w:rPr>
      </w:pPr>
    </w:p>
    <w:p w14:paraId="1C537554" w14:textId="77777777" w:rsidR="00696795" w:rsidRDefault="00696795">
      <w:pPr>
        <w:pStyle w:val="Corpotesto"/>
        <w:spacing w:before="10"/>
        <w:rPr>
          <w:b/>
          <w:sz w:val="23"/>
        </w:rPr>
      </w:pPr>
    </w:p>
    <w:p w14:paraId="48C8C898" w14:textId="77777777" w:rsidR="00696795" w:rsidRDefault="00014F12">
      <w:pPr>
        <w:pStyle w:val="Titolo"/>
      </w:pPr>
      <w:r>
        <w:t>DICHIARAZIONE SOSTITUTIVA DI CUI ALL’ART. 9 DEL CAPITOLATO (D.P.R. 28.12.2000, N. 445)</w:t>
      </w:r>
    </w:p>
    <w:p w14:paraId="59C44815" w14:textId="77777777" w:rsidR="00696795" w:rsidRDefault="00696795">
      <w:pPr>
        <w:pStyle w:val="Corpotesto"/>
        <w:rPr>
          <w:b/>
          <w:sz w:val="20"/>
        </w:rPr>
      </w:pPr>
    </w:p>
    <w:p w14:paraId="5A0E37CD" w14:textId="77777777" w:rsidR="00696795" w:rsidRDefault="00696795">
      <w:pPr>
        <w:pStyle w:val="Corpotesto"/>
        <w:rPr>
          <w:b/>
          <w:sz w:val="20"/>
        </w:rPr>
      </w:pPr>
    </w:p>
    <w:p w14:paraId="6E7F9C12" w14:textId="77777777" w:rsidR="00696795" w:rsidRDefault="00696795">
      <w:pPr>
        <w:pStyle w:val="Corpotesto"/>
        <w:rPr>
          <w:b/>
          <w:sz w:val="20"/>
        </w:rPr>
      </w:pPr>
    </w:p>
    <w:p w14:paraId="30934E42" w14:textId="77777777" w:rsidR="00696795" w:rsidRDefault="00696795">
      <w:pPr>
        <w:pStyle w:val="Corpotesto"/>
        <w:spacing w:before="9"/>
        <w:rPr>
          <w:b/>
          <w:sz w:val="15"/>
        </w:rPr>
      </w:pPr>
    </w:p>
    <w:p w14:paraId="1E2E0D39" w14:textId="77777777" w:rsidR="00696795" w:rsidRDefault="00014F12">
      <w:pPr>
        <w:pStyle w:val="Corpotesto"/>
        <w:tabs>
          <w:tab w:val="left" w:pos="1281"/>
          <w:tab w:val="left" w:pos="3205"/>
          <w:tab w:val="left" w:pos="7648"/>
          <w:tab w:val="left" w:pos="8392"/>
          <w:tab w:val="left" w:pos="9663"/>
        </w:tabs>
        <w:spacing w:before="90"/>
        <w:ind w:left="132"/>
      </w:pPr>
      <w:r>
        <w:t>Il/La</w:t>
      </w:r>
      <w:r>
        <w:tab/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nato/a</w:t>
      </w:r>
      <w:r>
        <w:tab/>
      </w:r>
      <w:proofErr w:type="spellStart"/>
      <w:r>
        <w:t>a</w:t>
      </w:r>
      <w:proofErr w:type="spellEnd"/>
    </w:p>
    <w:p w14:paraId="67BE15FA" w14:textId="77777777" w:rsidR="00696795" w:rsidRDefault="00696795">
      <w:pPr>
        <w:pStyle w:val="Corpotesto"/>
        <w:spacing w:before="2"/>
        <w:rPr>
          <w:sz w:val="16"/>
        </w:rPr>
      </w:pPr>
    </w:p>
    <w:p w14:paraId="025E0299" w14:textId="77777777" w:rsidR="00696795" w:rsidRDefault="00014F12">
      <w:pPr>
        <w:pStyle w:val="Corpotesto"/>
        <w:tabs>
          <w:tab w:val="left" w:pos="3012"/>
          <w:tab w:val="left" w:pos="4330"/>
          <w:tab w:val="left" w:pos="6588"/>
        </w:tabs>
        <w:spacing w:before="90"/>
        <w:ind w:left="13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2"/>
        </w:rPr>
        <w:t xml:space="preserve"> </w:t>
      </w:r>
      <w:proofErr w:type="spellStart"/>
      <w:r>
        <w:t>Prov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1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domiciliato per la carica</w:t>
      </w:r>
      <w:r>
        <w:rPr>
          <w:spacing w:val="52"/>
        </w:rPr>
        <w:t xml:space="preserve"> </w:t>
      </w:r>
      <w:r>
        <w:t>presso</w:t>
      </w:r>
    </w:p>
    <w:p w14:paraId="6B9654D6" w14:textId="77777777" w:rsidR="00696795" w:rsidRDefault="00696795">
      <w:pPr>
        <w:pStyle w:val="Corpotesto"/>
        <w:spacing w:before="2"/>
        <w:rPr>
          <w:sz w:val="16"/>
        </w:rPr>
      </w:pPr>
    </w:p>
    <w:p w14:paraId="01418ADD" w14:textId="77777777" w:rsidR="00696795" w:rsidRDefault="00014F12">
      <w:pPr>
        <w:pStyle w:val="Corpotesto"/>
        <w:tabs>
          <w:tab w:val="left" w:pos="8797"/>
        </w:tabs>
        <w:spacing w:before="90"/>
        <w:ind w:left="132"/>
      </w:pPr>
      <w:r>
        <w:t xml:space="preserve">la   sede   legale   sotto   </w:t>
      </w:r>
      <w:proofErr w:type="gramStart"/>
      <w:r>
        <w:t xml:space="preserve">indicata,   </w:t>
      </w:r>
      <w:proofErr w:type="gramEnd"/>
      <w:r>
        <w:t xml:space="preserve">in </w:t>
      </w:r>
      <w:r>
        <w:rPr>
          <w:spacing w:val="21"/>
        </w:rPr>
        <w:t xml:space="preserve"> </w:t>
      </w:r>
      <w:r>
        <w:t xml:space="preserve">qualità </w:t>
      </w:r>
      <w:r>
        <w:rPr>
          <w:spacing w:val="54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e </w:t>
      </w:r>
      <w:r>
        <w:rPr>
          <w:spacing w:val="53"/>
        </w:rPr>
        <w:t xml:space="preserve"> </w:t>
      </w:r>
      <w:r>
        <w:t>legale</w:t>
      </w:r>
    </w:p>
    <w:p w14:paraId="4A78E0BB" w14:textId="77777777" w:rsidR="00696795" w:rsidRDefault="00696795">
      <w:pPr>
        <w:pStyle w:val="Corpotesto"/>
        <w:spacing w:before="2"/>
        <w:rPr>
          <w:sz w:val="16"/>
        </w:rPr>
      </w:pPr>
    </w:p>
    <w:p w14:paraId="1A52325D" w14:textId="77777777" w:rsidR="00696795" w:rsidRDefault="00014F12">
      <w:pPr>
        <w:pStyle w:val="Corpotesto"/>
        <w:tabs>
          <w:tab w:val="left" w:pos="2111"/>
          <w:tab w:val="left" w:pos="3162"/>
          <w:tab w:val="left" w:pos="7005"/>
          <w:tab w:val="left" w:pos="7648"/>
          <w:tab w:val="left" w:pos="8576"/>
          <w:tab w:val="left" w:pos="9586"/>
        </w:tabs>
        <w:spacing w:before="90"/>
        <w:ind w:left="132"/>
      </w:pPr>
      <w:r>
        <w:t>rappresentante</w:t>
      </w:r>
      <w:r>
        <w:tab/>
        <w:t>della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con</w:t>
      </w:r>
      <w:r>
        <w:tab/>
        <w:t>sede</w:t>
      </w:r>
      <w:r>
        <w:tab/>
        <w:t>in</w:t>
      </w:r>
    </w:p>
    <w:p w14:paraId="5E62E337" w14:textId="77777777" w:rsidR="00696795" w:rsidRDefault="00696795">
      <w:pPr>
        <w:pStyle w:val="Corpotesto"/>
        <w:spacing w:before="2"/>
        <w:rPr>
          <w:sz w:val="16"/>
        </w:rPr>
      </w:pPr>
    </w:p>
    <w:p w14:paraId="12B38F1F" w14:textId="77777777" w:rsidR="00696795" w:rsidRDefault="00014F12">
      <w:pPr>
        <w:pStyle w:val="Corpotesto"/>
        <w:tabs>
          <w:tab w:val="left" w:pos="2892"/>
          <w:tab w:val="left" w:pos="4190"/>
          <w:tab w:val="left" w:pos="8267"/>
          <w:tab w:val="left" w:pos="9713"/>
        </w:tabs>
        <w:spacing w:before="90"/>
        <w:ind w:left="132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 xml:space="preserve">, </w:t>
      </w:r>
      <w:r>
        <w:rPr>
          <w:spacing w:val="1"/>
        </w:rPr>
        <w:t xml:space="preserve"> </w:t>
      </w:r>
      <w:proofErr w:type="spellStart"/>
      <w:r>
        <w:t>Prov</w:t>
      </w:r>
      <w:proofErr w:type="spellEnd"/>
      <w:r>
        <w:t>.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4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2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0D865F72" w14:textId="77777777" w:rsidR="00696795" w:rsidRDefault="00696795">
      <w:pPr>
        <w:pStyle w:val="Corpotesto"/>
        <w:spacing w:before="2"/>
        <w:rPr>
          <w:sz w:val="16"/>
        </w:rPr>
      </w:pPr>
    </w:p>
    <w:p w14:paraId="77086151" w14:textId="77777777" w:rsidR="00696795" w:rsidRDefault="00014F12">
      <w:pPr>
        <w:pStyle w:val="Corpotesto"/>
        <w:tabs>
          <w:tab w:val="left" w:pos="2093"/>
          <w:tab w:val="left" w:pos="7811"/>
        </w:tabs>
        <w:spacing w:before="90"/>
        <w:ind w:left="132"/>
      </w:pPr>
      <w:r>
        <w:t>CAP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 xml:space="preserve">,   </w:t>
      </w:r>
      <w:proofErr w:type="gramEnd"/>
      <w:r>
        <w:t xml:space="preserve">codice </w:t>
      </w:r>
      <w:r>
        <w:rPr>
          <w:spacing w:val="41"/>
        </w:rPr>
        <w:t xml:space="preserve"> </w:t>
      </w:r>
      <w:r>
        <w:t xml:space="preserve">fiscale </w:t>
      </w:r>
      <w:r>
        <w:rPr>
          <w:spacing w:val="5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e   partita   </w:t>
      </w:r>
      <w:proofErr w:type="gramStart"/>
      <w:r>
        <w:t xml:space="preserve">IVA </w:t>
      </w:r>
      <w:r>
        <w:rPr>
          <w:spacing w:val="31"/>
        </w:rPr>
        <w:t xml:space="preserve"> </w:t>
      </w:r>
      <w:r>
        <w:t>n.</w:t>
      </w:r>
      <w:proofErr w:type="gramEnd"/>
    </w:p>
    <w:p w14:paraId="178A5684" w14:textId="77777777" w:rsidR="00696795" w:rsidRDefault="00696795">
      <w:pPr>
        <w:pStyle w:val="Corpotesto"/>
        <w:spacing w:before="2"/>
        <w:rPr>
          <w:sz w:val="16"/>
        </w:rPr>
      </w:pPr>
    </w:p>
    <w:p w14:paraId="3125C39F" w14:textId="77777777" w:rsidR="00696795" w:rsidRDefault="00014F12">
      <w:pPr>
        <w:pStyle w:val="Corpotesto"/>
        <w:tabs>
          <w:tab w:val="left" w:pos="3013"/>
        </w:tabs>
        <w:spacing w:before="90" w:line="480" w:lineRule="auto"/>
        <w:ind w:left="132" w:right="13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seguito</w:t>
      </w:r>
      <w:r>
        <w:rPr>
          <w:spacing w:val="-12"/>
        </w:rPr>
        <w:t xml:space="preserve"> </w:t>
      </w:r>
      <w:r>
        <w:t>denominata</w:t>
      </w:r>
      <w:r>
        <w:rPr>
          <w:spacing w:val="-12"/>
        </w:rPr>
        <w:t xml:space="preserve"> </w:t>
      </w:r>
      <w:r>
        <w:t>“Impresa”,</w:t>
      </w:r>
      <w:r>
        <w:rPr>
          <w:spacing w:val="-8"/>
        </w:rPr>
        <w:t xml:space="preserve"> </w:t>
      </w:r>
      <w:r>
        <w:t>ai</w:t>
      </w:r>
      <w:r>
        <w:rPr>
          <w:spacing w:val="-13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gli</w:t>
      </w:r>
      <w:r>
        <w:rPr>
          <w:spacing w:val="-11"/>
        </w:rPr>
        <w:t xml:space="preserve"> </w:t>
      </w:r>
      <w:r>
        <w:t>effetti</w:t>
      </w:r>
      <w:r>
        <w:rPr>
          <w:spacing w:val="-12"/>
        </w:rPr>
        <w:t xml:space="preserve"> </w:t>
      </w:r>
      <w:r>
        <w:t>degli</w:t>
      </w:r>
      <w:r>
        <w:rPr>
          <w:spacing w:val="-12"/>
        </w:rPr>
        <w:t xml:space="preserve"> </w:t>
      </w:r>
      <w:r>
        <w:t>articoli 46</w:t>
      </w:r>
      <w:r>
        <w:rPr>
          <w:spacing w:val="-13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47,</w:t>
      </w:r>
      <w:r>
        <w:rPr>
          <w:spacing w:val="-13"/>
        </w:rPr>
        <w:t xml:space="preserve"> </w:t>
      </w:r>
      <w:r>
        <w:t>D.P.R.</w:t>
      </w:r>
      <w:r>
        <w:rPr>
          <w:spacing w:val="-13"/>
        </w:rPr>
        <w:t xml:space="preserve"> </w:t>
      </w:r>
      <w:r>
        <w:t>445/2000,</w:t>
      </w:r>
      <w:r>
        <w:rPr>
          <w:spacing w:val="-16"/>
        </w:rPr>
        <w:t xml:space="preserve"> </w:t>
      </w:r>
      <w:r>
        <w:t>consapevole</w:t>
      </w:r>
      <w:r>
        <w:rPr>
          <w:spacing w:val="-14"/>
        </w:rPr>
        <w:t xml:space="preserve"> </w:t>
      </w:r>
      <w:r>
        <w:t>delle</w:t>
      </w:r>
      <w:r>
        <w:rPr>
          <w:spacing w:val="-14"/>
        </w:rPr>
        <w:t xml:space="preserve"> </w:t>
      </w:r>
      <w:r>
        <w:t>conseguenze</w:t>
      </w:r>
      <w:r>
        <w:rPr>
          <w:spacing w:val="-14"/>
        </w:rPr>
        <w:t xml:space="preserve"> </w:t>
      </w:r>
      <w:r>
        <w:t>amministrative</w:t>
      </w:r>
      <w:r>
        <w:rPr>
          <w:spacing w:val="-14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delle</w:t>
      </w:r>
      <w:r>
        <w:rPr>
          <w:spacing w:val="-14"/>
        </w:rPr>
        <w:t xml:space="preserve"> </w:t>
      </w:r>
      <w:r>
        <w:t>responsabilità</w:t>
      </w:r>
      <w:r>
        <w:rPr>
          <w:spacing w:val="-14"/>
        </w:rPr>
        <w:t xml:space="preserve"> </w:t>
      </w:r>
      <w:r>
        <w:t>penali previste in caso di dichiarazioni mendaci e/o formazione od uso di atti falsi, nonché in ca</w:t>
      </w:r>
      <w:r>
        <w:t>so di esibizione di atti contenenti dati non più corrispondenti a verità, previste dagli articoli 75 e 76 del medesimo</w:t>
      </w:r>
      <w:r>
        <w:rPr>
          <w:spacing w:val="-1"/>
        </w:rPr>
        <w:t xml:space="preserve"> </w:t>
      </w:r>
      <w:r>
        <w:t>Decreto;</w:t>
      </w:r>
    </w:p>
    <w:p w14:paraId="10CE710C" w14:textId="77777777" w:rsidR="00696795" w:rsidRDefault="00696795">
      <w:pPr>
        <w:pStyle w:val="Corpotesto"/>
        <w:spacing w:before="6"/>
      </w:pPr>
    </w:p>
    <w:p w14:paraId="5AD39B5F" w14:textId="77777777" w:rsidR="00696795" w:rsidRDefault="00014F12">
      <w:pPr>
        <w:pStyle w:val="Titolo1"/>
        <w:ind w:left="359" w:right="359"/>
        <w:jc w:val="center"/>
      </w:pPr>
      <w:r>
        <w:t>DICHIARA SOTTO LA PROPRIA RESPONSABILITÀ</w:t>
      </w:r>
    </w:p>
    <w:p w14:paraId="02FC6654" w14:textId="77777777" w:rsidR="00696795" w:rsidRDefault="00696795">
      <w:pPr>
        <w:pStyle w:val="Corpotesto"/>
        <w:spacing w:before="8"/>
        <w:rPr>
          <w:b/>
          <w:sz w:val="35"/>
        </w:rPr>
      </w:pPr>
    </w:p>
    <w:p w14:paraId="27EE5DB0" w14:textId="77777777" w:rsidR="00696795" w:rsidRDefault="00014F12">
      <w:pPr>
        <w:pStyle w:val="Corpotesto"/>
        <w:spacing w:line="360" w:lineRule="auto"/>
        <w:ind w:left="853" w:right="131" w:hanging="360"/>
        <w:jc w:val="both"/>
      </w:pPr>
      <w:r>
        <w:t>- Che l’impresa si impegna a garantire la disponibilità di tutte le parti di ricambio</w:t>
      </w:r>
      <w:r>
        <w:t xml:space="preserve"> originali ritenute di natura vitale per ogni singola parte del sistema fornito per un tempo di almeno 12 anni dalla data di collaudo.</w:t>
      </w:r>
    </w:p>
    <w:p w14:paraId="7E8CF31E" w14:textId="77777777" w:rsidR="00696795" w:rsidRDefault="00696795">
      <w:pPr>
        <w:pStyle w:val="Corpotesto"/>
        <w:rPr>
          <w:sz w:val="20"/>
        </w:rPr>
      </w:pPr>
    </w:p>
    <w:p w14:paraId="0057B000" w14:textId="77777777" w:rsidR="00696795" w:rsidRDefault="00696795">
      <w:pPr>
        <w:pStyle w:val="Corpotesto"/>
        <w:rPr>
          <w:sz w:val="20"/>
        </w:rPr>
      </w:pPr>
    </w:p>
    <w:p w14:paraId="3F07AB45" w14:textId="77777777" w:rsidR="00696795" w:rsidRDefault="00696795">
      <w:pPr>
        <w:pStyle w:val="Corpotesto"/>
        <w:spacing w:before="4"/>
      </w:pPr>
    </w:p>
    <w:p w14:paraId="2442438C" w14:textId="77777777" w:rsidR="00696795" w:rsidRDefault="00014F12">
      <w:pPr>
        <w:pStyle w:val="Corpotesto"/>
        <w:tabs>
          <w:tab w:val="left" w:pos="2292"/>
          <w:tab w:val="left" w:pos="3621"/>
        </w:tabs>
        <w:spacing w:before="90"/>
        <w:ind w:left="13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lì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D260CAE" w14:textId="77777777" w:rsidR="00696795" w:rsidRDefault="00696795">
      <w:pPr>
        <w:pStyle w:val="Corpotesto"/>
        <w:rPr>
          <w:sz w:val="20"/>
        </w:rPr>
      </w:pPr>
    </w:p>
    <w:p w14:paraId="57C1393D" w14:textId="77777777" w:rsidR="00696795" w:rsidRDefault="00696795">
      <w:pPr>
        <w:pStyle w:val="Corpotesto"/>
        <w:rPr>
          <w:sz w:val="20"/>
        </w:rPr>
      </w:pPr>
    </w:p>
    <w:p w14:paraId="2ABDC4AF" w14:textId="77777777" w:rsidR="00696795" w:rsidRDefault="00696795">
      <w:pPr>
        <w:pStyle w:val="Corpotesto"/>
        <w:rPr>
          <w:sz w:val="20"/>
        </w:rPr>
      </w:pPr>
    </w:p>
    <w:p w14:paraId="4D2F3A27" w14:textId="77777777" w:rsidR="00696795" w:rsidRDefault="00696795">
      <w:pPr>
        <w:pStyle w:val="Corpotesto"/>
        <w:spacing w:before="10"/>
        <w:rPr>
          <w:sz w:val="15"/>
        </w:rPr>
      </w:pPr>
    </w:p>
    <w:p w14:paraId="27D6B612" w14:textId="77777777" w:rsidR="00696795" w:rsidRDefault="00014F12">
      <w:pPr>
        <w:spacing w:before="90"/>
        <w:ind w:left="5272"/>
        <w:rPr>
          <w:i/>
          <w:sz w:val="24"/>
        </w:rPr>
      </w:pPr>
      <w:r>
        <w:rPr>
          <w:i/>
          <w:color w:val="808080"/>
          <w:sz w:val="24"/>
        </w:rPr>
        <w:t>Il Documento deve essere firmato digitalmente</w:t>
      </w:r>
    </w:p>
    <w:p w14:paraId="7313AA73" w14:textId="77777777" w:rsidR="00696795" w:rsidRDefault="00696795">
      <w:pPr>
        <w:pStyle w:val="Corpotesto"/>
        <w:rPr>
          <w:i/>
          <w:sz w:val="20"/>
        </w:rPr>
      </w:pPr>
    </w:p>
    <w:p w14:paraId="547EFCC8" w14:textId="77777777" w:rsidR="00696795" w:rsidRDefault="00014F12">
      <w:pPr>
        <w:pStyle w:val="Corpotesto"/>
        <w:spacing w:before="5"/>
        <w:rPr>
          <w:i/>
        </w:rPr>
      </w:pPr>
      <w:r>
        <w:pict w14:anchorId="354AF31D">
          <v:rect id="_x0000_s1026" alt="" style="position:absolute;margin-left:55.2pt;margin-top:16pt;width:484.9pt;height:1.45pt;z-index:-25165875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26B45A00" w14:textId="77777777" w:rsidR="00696795" w:rsidRDefault="00696795">
      <w:pPr>
        <w:pStyle w:val="Corpotesto"/>
        <w:spacing w:before="2"/>
        <w:rPr>
          <w:i/>
          <w:sz w:val="9"/>
        </w:rPr>
      </w:pPr>
    </w:p>
    <w:p w14:paraId="6FED8791" w14:textId="77777777" w:rsidR="00696795" w:rsidRPr="008C429E" w:rsidRDefault="00014F12">
      <w:pPr>
        <w:spacing w:before="91"/>
        <w:ind w:left="359" w:right="364"/>
        <w:jc w:val="center"/>
        <w:rPr>
          <w:b/>
          <w:color w:val="A6A6A6" w:themeColor="background1" w:themeShade="A6"/>
          <w:sz w:val="20"/>
        </w:rPr>
      </w:pPr>
      <w:r w:rsidRPr="008C429E">
        <w:rPr>
          <w:b/>
          <w:color w:val="A6A6A6" w:themeColor="background1" w:themeShade="A6"/>
          <w:sz w:val="20"/>
        </w:rPr>
        <w:t>PROCEDURA APERTA PER LA FORNITURA DI N.2 SISTEMI PET/CT DIGITALI DA INSTALLARE PRESSO LA UOSD MEDICINA NUCLEARE DEGLI IFO IN SOSTITUZIONE DEI SISTEMI ATTUALMENTE PRESENTI.</w:t>
      </w:r>
    </w:p>
    <w:sectPr w:rsidR="00696795" w:rsidRPr="008C429E">
      <w:type w:val="continuous"/>
      <w:pgSz w:w="11910" w:h="16840"/>
      <w:pgMar w:top="32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6795"/>
    <w:rsid w:val="00014F12"/>
    <w:rsid w:val="00696795"/>
    <w:rsid w:val="008C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596ECF"/>
  <w15:docId w15:val="{5F4E3D97-BC3C-2940-8E09-52AF1F4DC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3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89"/>
      <w:ind w:left="3349" w:right="186" w:hanging="3152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NAVANTERI GIUSEPPE</cp:lastModifiedBy>
  <cp:revision>2</cp:revision>
  <dcterms:created xsi:type="dcterms:W3CDTF">2021-10-29T08:11:00Z</dcterms:created>
  <dcterms:modified xsi:type="dcterms:W3CDTF">2021-10-29T09:02:00Z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2021-10-29T00:00:00Z</vt:filetime>
  </property>
</Properties>
</file>