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1A" w:rsidRDefault="00336F1A" w:rsidP="00336F1A">
      <w:pPr>
        <w:pStyle w:val="Default"/>
        <w:jc w:val="both"/>
        <w:rPr>
          <w:bCs/>
          <w:sz w:val="23"/>
          <w:szCs w:val="23"/>
        </w:rPr>
      </w:pPr>
      <w:r>
        <w:rPr>
          <w:b/>
        </w:rPr>
        <w:t>“</w:t>
      </w:r>
      <w:r w:rsidR="006535F5">
        <w:rPr>
          <w:b/>
        </w:rPr>
        <w:t>F</w:t>
      </w:r>
      <w:r w:rsidR="00C43231">
        <w:rPr>
          <w:b/>
        </w:rPr>
        <w:t>ornitura strumento,</w:t>
      </w:r>
      <w:r w:rsidR="00C43231" w:rsidRPr="00EF683E">
        <w:rPr>
          <w:b/>
        </w:rPr>
        <w:t xml:space="preserve"> scanner con algoritmi necessari per esecu</w:t>
      </w:r>
      <w:r>
        <w:rPr>
          <w:b/>
        </w:rPr>
        <w:t>2</w:t>
      </w:r>
      <w:r w:rsidR="00C43231" w:rsidRPr="00EF683E">
        <w:rPr>
          <w:b/>
        </w:rPr>
        <w:t>zione HER2-ISH in campo chiaro, EBER-ISH in campo chiaro e anticorpi di farmaco-diagnostica.</w:t>
      </w:r>
      <w:r w:rsidR="00C43231">
        <w:rPr>
          <w:b/>
        </w:rPr>
        <w:t xml:space="preserve"> </w:t>
      </w:r>
      <w:r w:rsidR="00C43231" w:rsidRPr="004B3051">
        <w:rPr>
          <w:b/>
        </w:rPr>
        <w:t xml:space="preserve">Metodo diagnostico di ibridazione in situ con impregnazione </w:t>
      </w:r>
      <w:proofErr w:type="spellStart"/>
      <w:r w:rsidR="00C43231" w:rsidRPr="004B3051">
        <w:rPr>
          <w:b/>
        </w:rPr>
        <w:t>argentica</w:t>
      </w:r>
      <w:proofErr w:type="spellEnd"/>
      <w:r w:rsidR="00C43231" w:rsidRPr="004B3051">
        <w:rPr>
          <w:b/>
        </w:rPr>
        <w:t xml:space="preserve"> (SISH) con strumentazione e consumabili dedicati per la valutazione in campo chiaro dello stato del gene HER2 in pazienti affetti da carcinoma della mammel</w:t>
      </w:r>
      <w:r w:rsidR="00C43231">
        <w:rPr>
          <w:b/>
        </w:rPr>
        <w:t>la. Reagenti per la valutazione</w:t>
      </w:r>
      <w:r w:rsidR="00C43231" w:rsidRPr="004B3051">
        <w:rPr>
          <w:b/>
        </w:rPr>
        <w:t xml:space="preserve"> immunocitoc</w:t>
      </w:r>
      <w:r w:rsidR="00C43231">
        <w:rPr>
          <w:b/>
        </w:rPr>
        <w:t>himica della proteina p16, ALK, ROS1 e</w:t>
      </w:r>
      <w:r w:rsidR="00C43231" w:rsidRPr="004B3051">
        <w:rPr>
          <w:b/>
        </w:rPr>
        <w:t xml:space="preserve"> NTRK. Metodo diagnostico di ibridazione in situ (ISH) per l'identificazione dell'RNA del viru</w:t>
      </w:r>
      <w:r w:rsidR="00C43231">
        <w:rPr>
          <w:b/>
        </w:rPr>
        <w:t>s Epstein-</w:t>
      </w:r>
      <w:proofErr w:type="spellStart"/>
      <w:r w:rsidR="00C43231">
        <w:rPr>
          <w:b/>
        </w:rPr>
        <w:t>Barr</w:t>
      </w:r>
      <w:proofErr w:type="spellEnd"/>
      <w:r w:rsidR="00C43231" w:rsidRPr="004B3051">
        <w:rPr>
          <w:b/>
        </w:rPr>
        <w:t xml:space="preserve"> </w:t>
      </w:r>
      <w:r>
        <w:rPr>
          <w:b/>
        </w:rPr>
        <w:t xml:space="preserve">e altri anticorpi </w:t>
      </w:r>
      <w:r>
        <w:rPr>
          <w:bCs/>
          <w:sz w:val="23"/>
          <w:szCs w:val="23"/>
        </w:rPr>
        <w:t>occorrenti alla UOC Anatomia Patologia per il periodo di tre anni</w:t>
      </w:r>
    </w:p>
    <w:p w:rsidR="00C43231" w:rsidRPr="004B3051" w:rsidRDefault="00C43231" w:rsidP="00C43231">
      <w:pPr>
        <w:jc w:val="both"/>
        <w:rPr>
          <w:b/>
          <w:color w:val="000000"/>
        </w:rPr>
      </w:pPr>
    </w:p>
    <w:p w:rsidR="00787A64" w:rsidRPr="003A0A1B" w:rsidRDefault="00771B31" w:rsidP="00CF1697">
      <w:pPr>
        <w:pStyle w:val="Default"/>
        <w:jc w:val="center"/>
        <w:rPr>
          <w:b/>
        </w:rPr>
      </w:pPr>
      <w:bookmarkStart w:id="0" w:name="_GoBack"/>
      <w:bookmarkEnd w:id="0"/>
      <w:r>
        <w:rPr>
          <w:b/>
        </w:rPr>
        <w:t>A</w:t>
      </w:r>
      <w:r w:rsidR="00787A64" w:rsidRPr="003A0A1B">
        <w:rPr>
          <w:b/>
        </w:rPr>
        <w:t>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36F1A"/>
    <w:rsid w:val="003A50F6"/>
    <w:rsid w:val="004E092F"/>
    <w:rsid w:val="00500EB6"/>
    <w:rsid w:val="005421F5"/>
    <w:rsid w:val="00546EED"/>
    <w:rsid w:val="00635401"/>
    <w:rsid w:val="006535F5"/>
    <w:rsid w:val="00662190"/>
    <w:rsid w:val="00745359"/>
    <w:rsid w:val="00753CEA"/>
    <w:rsid w:val="00771B31"/>
    <w:rsid w:val="00787A64"/>
    <w:rsid w:val="007A4E51"/>
    <w:rsid w:val="00891C61"/>
    <w:rsid w:val="008D2040"/>
    <w:rsid w:val="009819DF"/>
    <w:rsid w:val="00B447F5"/>
    <w:rsid w:val="00B75B18"/>
    <w:rsid w:val="00B76971"/>
    <w:rsid w:val="00B82BC7"/>
    <w:rsid w:val="00BD2417"/>
    <w:rsid w:val="00C07341"/>
    <w:rsid w:val="00C43231"/>
    <w:rsid w:val="00C64398"/>
    <w:rsid w:val="00CF1697"/>
    <w:rsid w:val="00D372FE"/>
    <w:rsid w:val="00E813B9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50F6"/>
    <w:pPr>
      <w:spacing w:after="160" w:line="256" w:lineRule="auto"/>
      <w:ind w:left="720"/>
      <w:contextualSpacing/>
    </w:pPr>
  </w:style>
  <w:style w:type="character" w:customStyle="1" w:styleId="FontStyle12">
    <w:name w:val="Font Style12"/>
    <w:rsid w:val="00E813B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50F6"/>
    <w:pPr>
      <w:spacing w:after="160" w:line="256" w:lineRule="auto"/>
      <w:ind w:left="720"/>
      <w:contextualSpacing/>
    </w:pPr>
  </w:style>
  <w:style w:type="character" w:customStyle="1" w:styleId="FontStyle12">
    <w:name w:val="Font Style12"/>
    <w:rsid w:val="00E813B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SCIOSCIA CAROL</cp:lastModifiedBy>
  <cp:revision>5</cp:revision>
  <dcterms:created xsi:type="dcterms:W3CDTF">2022-02-09T12:12:00Z</dcterms:created>
  <dcterms:modified xsi:type="dcterms:W3CDTF">2022-02-09T12:26:00Z</dcterms:modified>
</cp:coreProperties>
</file>