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2C0C" w14:textId="77777777" w:rsidR="0031655E" w:rsidRPr="00590C9A" w:rsidRDefault="00134318" w:rsidP="0031655E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ALLEGATO </w:t>
      </w:r>
      <w:r w:rsidR="00F26748">
        <w:rPr>
          <w:b/>
          <w:sz w:val="32"/>
          <w:szCs w:val="32"/>
        </w:rPr>
        <w:t>1</w:t>
      </w:r>
    </w:p>
    <w:p w14:paraId="45A2C258" w14:textId="77777777" w:rsidR="000668F3" w:rsidRDefault="000668F3" w:rsidP="0031655E">
      <w:pPr>
        <w:pStyle w:val="Default"/>
        <w:jc w:val="center"/>
        <w:rPr>
          <w:b/>
          <w:sz w:val="32"/>
          <w:szCs w:val="32"/>
          <w:u w:val="single"/>
        </w:rPr>
      </w:pPr>
    </w:p>
    <w:p w14:paraId="100678B9" w14:textId="77777777" w:rsidR="0031655E" w:rsidRDefault="00295191" w:rsidP="00711A9F">
      <w:pPr>
        <w:pStyle w:val="Default"/>
        <w:jc w:val="center"/>
        <w:rPr>
          <w:b/>
          <w:sz w:val="32"/>
          <w:szCs w:val="32"/>
          <w:u w:val="single"/>
        </w:rPr>
      </w:pPr>
      <w:r w:rsidRPr="0031655E">
        <w:rPr>
          <w:b/>
          <w:sz w:val="32"/>
          <w:szCs w:val="32"/>
          <w:u w:val="single"/>
        </w:rPr>
        <w:t>DICHIARAZIONI AMMINISTRATIVE</w:t>
      </w:r>
    </w:p>
    <w:p w14:paraId="63520102" w14:textId="77777777" w:rsidR="00711A9F" w:rsidRPr="00711A9F" w:rsidRDefault="00711A9F" w:rsidP="00711A9F">
      <w:pPr>
        <w:pStyle w:val="Default"/>
        <w:jc w:val="center"/>
        <w:rPr>
          <w:b/>
          <w:sz w:val="32"/>
          <w:szCs w:val="32"/>
          <w:u w:val="single"/>
        </w:rPr>
      </w:pPr>
    </w:p>
    <w:p w14:paraId="5BFDA595" w14:textId="5F9BAD4F" w:rsidR="00295191" w:rsidRPr="0028554F" w:rsidRDefault="00295191" w:rsidP="0031655E">
      <w:pPr>
        <w:spacing w:line="480" w:lineRule="auto"/>
      </w:pPr>
      <w:r w:rsidRPr="0028554F">
        <w:t xml:space="preserve">Il/La sottoscritto/a ________________________________, nato/a </w:t>
      </w:r>
      <w:proofErr w:type="spellStart"/>
      <w:r w:rsidRPr="0028554F">
        <w:t>a</w:t>
      </w:r>
      <w:proofErr w:type="spellEnd"/>
      <w:r w:rsidRPr="0028554F">
        <w:t xml:space="preserve"> ________________________, </w:t>
      </w:r>
      <w:proofErr w:type="spellStart"/>
      <w:r w:rsidRPr="0028554F">
        <w:t>Prov</w:t>
      </w:r>
      <w:proofErr w:type="spellEnd"/>
      <w:r w:rsidRPr="0028554F">
        <w:t>. _____, il ________________, domiciliato per la carica presso la sede legale sotto indicata, in qualità di __________________________ della</w:t>
      </w:r>
      <w:r w:rsidR="00B852AA">
        <w:t xml:space="preserve"> Società</w:t>
      </w:r>
      <w:r w:rsidRPr="0028554F">
        <w:t xml:space="preserve"> ______________________, con sede in _______________________, </w:t>
      </w:r>
      <w:proofErr w:type="spellStart"/>
      <w:r w:rsidRPr="0028554F">
        <w:t>Prov</w:t>
      </w:r>
      <w:proofErr w:type="spellEnd"/>
      <w:r w:rsidRPr="0028554F">
        <w:t>. ____, via _____________________, n. ______, CAP ________, codice fiscale n. ______________________ e partita IVA n. _________________,</w:t>
      </w:r>
      <w:r>
        <w:t xml:space="preserve"> di seguito denominata “Impresa”,</w:t>
      </w:r>
    </w:p>
    <w:p w14:paraId="2CC628A3" w14:textId="77777777" w:rsidR="00711A9F" w:rsidRDefault="00295191" w:rsidP="00711A9F">
      <w:pPr>
        <w:numPr>
          <w:ilvl w:val="0"/>
          <w:numId w:val="3"/>
        </w:numPr>
        <w:spacing w:after="0"/>
        <w:ind w:left="425" w:hanging="425"/>
      </w:pPr>
      <w:r w:rsidRPr="009E2955">
        <w:t>ai sensi e per gli effetti degli articoli 46 e 47</w:t>
      </w:r>
      <w:r>
        <w:t>, D</w:t>
      </w:r>
      <w:r w:rsidRPr="009E2955">
        <w:t>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</w:t>
      </w:r>
      <w:r>
        <w:t>;</w:t>
      </w:r>
    </w:p>
    <w:p w14:paraId="46C3517D" w14:textId="45D5B6C2" w:rsidR="00711A9F" w:rsidRPr="00711A9F" w:rsidRDefault="00295191" w:rsidP="00B852AA">
      <w:pPr>
        <w:numPr>
          <w:ilvl w:val="0"/>
          <w:numId w:val="3"/>
        </w:numPr>
        <w:spacing w:after="0"/>
        <w:ind w:left="425" w:hanging="425"/>
      </w:pPr>
      <w:r w:rsidRPr="00B852AA">
        <w:t xml:space="preserve">ai fini della partecipazione alla </w:t>
      </w:r>
      <w:r w:rsidR="00711A9F" w:rsidRPr="00B852AA">
        <w:t>manifestazione di interesse</w:t>
      </w:r>
      <w:r w:rsidR="00893BB2" w:rsidRPr="00B852AA">
        <w:t xml:space="preserve"> </w:t>
      </w:r>
      <w:r w:rsidR="00711A9F" w:rsidRPr="00B852AA">
        <w:t>avente per oggetto “</w:t>
      </w:r>
      <w:r w:rsidR="00B852AA" w:rsidRPr="00B852AA">
        <w:rPr>
          <w:rFonts w:cstheme="minorHAnsi"/>
        </w:rPr>
        <w:t xml:space="preserve">Servizio di aggiornamento dei monitor </w:t>
      </w:r>
      <w:proofErr w:type="spellStart"/>
      <w:r w:rsidR="00B852AA" w:rsidRPr="00B852AA">
        <w:rPr>
          <w:rFonts w:cstheme="minorHAnsi"/>
        </w:rPr>
        <w:t>multiparametrici</w:t>
      </w:r>
      <w:proofErr w:type="spellEnd"/>
      <w:r w:rsidR="00B852AA" w:rsidRPr="00B852AA">
        <w:rPr>
          <w:rFonts w:cstheme="minorHAnsi"/>
        </w:rPr>
        <w:t xml:space="preserve"> ad oggi già in dotazione presso la terapia intensiva degli IFO e completamente integrati con l’attuale centrale di monitoraggio già in uso modello 866424 HS1866389</w:t>
      </w:r>
      <w:r w:rsidR="00711A9F" w:rsidRPr="00B852AA">
        <w:t>”</w:t>
      </w:r>
    </w:p>
    <w:p w14:paraId="4E1A009A" w14:textId="77777777" w:rsidR="00295191" w:rsidRPr="00711A9F" w:rsidRDefault="00295191" w:rsidP="00295191">
      <w:pPr>
        <w:jc w:val="center"/>
        <w:rPr>
          <w:b/>
          <w:bCs/>
        </w:rPr>
      </w:pPr>
      <w:r w:rsidRPr="00711A9F">
        <w:rPr>
          <w:b/>
          <w:bCs/>
        </w:rPr>
        <w:t>DICHIARA SOTTO LA PROPRIA RESPONSABILITÀ</w:t>
      </w:r>
    </w:p>
    <w:p w14:paraId="4F9C7787" w14:textId="1E165577" w:rsidR="009B1F75" w:rsidRDefault="00711A9F" w:rsidP="00B852AA">
      <w:pPr>
        <w:pStyle w:val="Numerazioneperbuste"/>
        <w:numPr>
          <w:ilvl w:val="0"/>
          <w:numId w:val="12"/>
        </w:numPr>
        <w:spacing w:before="0" w:after="0"/>
      </w:pPr>
      <w:r w:rsidRPr="00711A9F">
        <w:t xml:space="preserve">di essere interessata a partecipare alla </w:t>
      </w:r>
      <w:r w:rsidR="00B852AA" w:rsidRPr="003A0A1B">
        <w:t xml:space="preserve">procedura di selezione in oggetto, dichiarando sin da ora di essere in possesso dei requisiti di ordine generale dell’art. 80 del </w:t>
      </w:r>
      <w:proofErr w:type="spellStart"/>
      <w:r w:rsidR="00B852AA" w:rsidRPr="003A0A1B">
        <w:t>D.Lgs.</w:t>
      </w:r>
      <w:proofErr w:type="spellEnd"/>
      <w:r w:rsidR="00B852AA" w:rsidRPr="003A0A1B">
        <w:t xml:space="preserve"> 50/16 e </w:t>
      </w:r>
      <w:proofErr w:type="spellStart"/>
      <w:r w:rsidR="00B852AA" w:rsidRPr="003A0A1B">
        <w:t>smi</w:t>
      </w:r>
      <w:proofErr w:type="spellEnd"/>
      <w:r w:rsidR="00B852AA">
        <w:t>;</w:t>
      </w:r>
    </w:p>
    <w:p w14:paraId="59D97C23" w14:textId="77777777" w:rsidR="00B852AA" w:rsidRDefault="00B852AA" w:rsidP="00B852AA">
      <w:pPr>
        <w:pStyle w:val="Numerazioneperbuste"/>
        <w:numPr>
          <w:ilvl w:val="0"/>
          <w:numId w:val="0"/>
        </w:numPr>
        <w:spacing w:before="0" w:after="0"/>
        <w:ind w:left="360"/>
      </w:pPr>
    </w:p>
    <w:p w14:paraId="40A26264" w14:textId="77777777" w:rsidR="00295191" w:rsidRPr="00AD748B" w:rsidRDefault="00295191" w:rsidP="009B1F75">
      <w:pPr>
        <w:pStyle w:val="Numerazioneperbuste"/>
        <w:numPr>
          <w:ilvl w:val="0"/>
          <w:numId w:val="12"/>
        </w:numPr>
        <w:spacing w:before="0" w:after="0"/>
      </w:pPr>
      <w:r w:rsidRPr="00AD748B">
        <w:t xml:space="preserve">che l’Impresa, in caso di </w:t>
      </w:r>
      <w:r w:rsidR="00711A9F">
        <w:t>selezione</w:t>
      </w:r>
      <w:r w:rsidRPr="00AD748B">
        <w:t xml:space="preserve">, acconsentirà all’effettuazione dei controlli che il Committente, o per esso qualunque Ufficio dipendente, si riserva di disporre </w:t>
      </w:r>
      <w:r>
        <w:t>sulla conformità e qualità della fornitura</w:t>
      </w:r>
      <w:r w:rsidRPr="00AD748B">
        <w:t>;</w:t>
      </w:r>
    </w:p>
    <w:p w14:paraId="30A562D5" w14:textId="77777777" w:rsidR="009B1F75" w:rsidRDefault="009B1F75" w:rsidP="009B1F75">
      <w:pPr>
        <w:pStyle w:val="Paragrafoelenco"/>
      </w:pPr>
    </w:p>
    <w:p w14:paraId="53CD4A50" w14:textId="77777777" w:rsidR="00295191" w:rsidRPr="00AD748B" w:rsidRDefault="00295191" w:rsidP="009B1F75">
      <w:pPr>
        <w:pStyle w:val="Numerazioneperbuste"/>
        <w:numPr>
          <w:ilvl w:val="0"/>
          <w:numId w:val="12"/>
        </w:numPr>
        <w:spacing w:before="0" w:after="0"/>
      </w:pPr>
      <w:r w:rsidRPr="00AD748B">
        <w:t>che l’Impresa è in regola con gli obblighi assicurativi e previdenziali nei confronti del personale dipendente e si impegna a rispettare gli stessi e ad applicare le norme dei contratti collettivi di lavoro e degli accordi integrativi;</w:t>
      </w:r>
    </w:p>
    <w:p w14:paraId="05A8BD1A" w14:textId="77777777" w:rsidR="009B1F75" w:rsidRDefault="009B1F75" w:rsidP="009B1F75">
      <w:pPr>
        <w:pStyle w:val="Paragrafoelenco"/>
      </w:pPr>
    </w:p>
    <w:p w14:paraId="356B4059" w14:textId="77777777" w:rsidR="00295191" w:rsidRPr="009E2955" w:rsidRDefault="00295191" w:rsidP="009B1F75">
      <w:pPr>
        <w:pStyle w:val="Numerazioneperbuste"/>
        <w:numPr>
          <w:ilvl w:val="0"/>
          <w:numId w:val="12"/>
        </w:numPr>
        <w:spacing w:before="0" w:after="0"/>
      </w:pPr>
      <w:r w:rsidRPr="009E2955">
        <w:t xml:space="preserve">di essere informata, ai sensi e per gli effetti </w:t>
      </w:r>
      <w:r w:rsidR="00711A9F">
        <w:t>del D.lgs. 101/2018 e del GDPR n. 679/2016</w:t>
      </w:r>
      <w:r w:rsidRPr="009E2955">
        <w:t xml:space="preserve">, che i dati personali raccolti saranno trattati, anche con strumenti informatici, esclusivamente ai </w:t>
      </w:r>
      <w:r w:rsidRPr="009E2955">
        <w:lastRenderedPageBreak/>
        <w:t>fini della partecipazione alla procedura</w:t>
      </w:r>
      <w:r w:rsidR="00711A9F">
        <w:t xml:space="preserve"> </w:t>
      </w:r>
      <w:r w:rsidRPr="009E2955">
        <w:t xml:space="preserve">per la quale la presente dichiarazione viene resa, nonché dell’esistenza dei diritti di cui </w:t>
      </w:r>
      <w:r w:rsidR="00711A9F">
        <w:t>a</w:t>
      </w:r>
      <w:r w:rsidRPr="009E2955">
        <w:t>l medesimo Decreto;</w:t>
      </w:r>
    </w:p>
    <w:p w14:paraId="6E906F1F" w14:textId="77777777" w:rsidR="009B1F75" w:rsidRDefault="009B1F75" w:rsidP="009B1F75">
      <w:pPr>
        <w:pStyle w:val="Paragrafoelenco"/>
      </w:pPr>
    </w:p>
    <w:p w14:paraId="4D0750F3" w14:textId="28A44466" w:rsidR="004E2F14" w:rsidRDefault="00295191" w:rsidP="00B852AA">
      <w:pPr>
        <w:pStyle w:val="Numerazioneperbuste"/>
        <w:numPr>
          <w:ilvl w:val="0"/>
          <w:numId w:val="12"/>
        </w:numPr>
        <w:spacing w:before="0" w:after="0"/>
      </w:pPr>
      <w:r w:rsidRPr="009E2955">
        <w:t>che l’Impresa ha esaminato, con diligenza ed in modo adeguato, tutte le prescrizioni tecniche fornite dalla Stazione Appaltante, tutte le circostanze generali e particolari suscettibili di influire sulle condizioni contrattuali e sull’esecuzione del</w:t>
      </w:r>
      <w:r w:rsidR="00711A9F">
        <w:t xml:space="preserve"> servizio, senza oneri economici per gli IFO,</w:t>
      </w:r>
      <w:r w:rsidRPr="009E2955">
        <w:t xml:space="preserve"> ed ha giudicato le attività realizzabili;</w:t>
      </w:r>
    </w:p>
    <w:p w14:paraId="40E0C43D" w14:textId="77777777" w:rsidR="00B852AA" w:rsidRDefault="00B852AA" w:rsidP="00B852AA">
      <w:pPr>
        <w:pStyle w:val="Numerazioneperbuste"/>
        <w:numPr>
          <w:ilvl w:val="0"/>
          <w:numId w:val="0"/>
        </w:numPr>
        <w:spacing w:before="0" w:after="0"/>
      </w:pPr>
    </w:p>
    <w:p w14:paraId="482BC8BD" w14:textId="77777777" w:rsidR="00B852AA" w:rsidRPr="003A0A1B" w:rsidRDefault="00B852AA" w:rsidP="00B852AA">
      <w:r w:rsidRPr="003A0A1B">
        <w:t>A tal fine di seguito vengono descritte le caratteristiche del</w:t>
      </w:r>
      <w:r>
        <w:t xml:space="preserve"> servizio </w:t>
      </w:r>
      <w:r w:rsidRPr="003A0A1B">
        <w:t>che sar</w:t>
      </w:r>
      <w:r>
        <w:t>à</w:t>
      </w:r>
      <w:r w:rsidRPr="003A0A1B">
        <w:t xml:space="preserve"> oggetto di eventuale fornitura:</w:t>
      </w:r>
    </w:p>
    <w:p w14:paraId="52C0DF37" w14:textId="77777777" w:rsidR="00B852AA" w:rsidRPr="003A0A1B" w:rsidRDefault="00B852AA" w:rsidP="00B852AA">
      <w:pPr>
        <w:rPr>
          <w:i/>
        </w:rPr>
      </w:pPr>
      <w:r w:rsidRPr="003A0A1B">
        <w:t>(</w:t>
      </w:r>
      <w:r w:rsidRPr="003A0A1B">
        <w:rPr>
          <w:i/>
        </w:rPr>
        <w:t>di seguito specificare le caratteristiche tecniche e funzionali de</w:t>
      </w:r>
      <w:r>
        <w:rPr>
          <w:i/>
        </w:rPr>
        <w:t>l servizio</w:t>
      </w:r>
      <w:r w:rsidRPr="003A0A1B">
        <w:rPr>
          <w:i/>
        </w:rPr>
        <w:t xml:space="preserve"> oggetto di fornitura):</w:t>
      </w:r>
    </w:p>
    <w:p w14:paraId="4C4011AE" w14:textId="77777777" w:rsidR="00B852AA" w:rsidRPr="003A0A1B" w:rsidRDefault="00B852AA" w:rsidP="00B852AA">
      <w:r w:rsidRPr="003A0A1B">
        <w:t>______________________________________________________________________________</w:t>
      </w:r>
    </w:p>
    <w:p w14:paraId="50F30BBD" w14:textId="77777777" w:rsidR="00B852AA" w:rsidRPr="003A0A1B" w:rsidRDefault="00B852AA" w:rsidP="00B852AA">
      <w:r w:rsidRPr="003A0A1B">
        <w:t>______________________________________________________________________________</w:t>
      </w:r>
    </w:p>
    <w:p w14:paraId="17162F19" w14:textId="77777777" w:rsidR="00B852AA" w:rsidRPr="003A0A1B" w:rsidRDefault="00B852AA" w:rsidP="00B852AA">
      <w:r w:rsidRPr="003A0A1B">
        <w:t>______________________________________________________________________________</w:t>
      </w:r>
    </w:p>
    <w:p w14:paraId="491998F7" w14:textId="77777777" w:rsidR="00B852AA" w:rsidRPr="003A0A1B" w:rsidRDefault="00B852AA" w:rsidP="00B852AA">
      <w:r w:rsidRPr="003A0A1B">
        <w:t>______________________________________________________________________________</w:t>
      </w:r>
    </w:p>
    <w:p w14:paraId="760E0F1F" w14:textId="77777777" w:rsidR="00B852AA" w:rsidRPr="003A0A1B" w:rsidRDefault="00B852AA" w:rsidP="00B852AA">
      <w:r w:rsidRPr="003A0A1B">
        <w:t>______________________________________________________________________________</w:t>
      </w:r>
    </w:p>
    <w:p w14:paraId="14671ED6" w14:textId="77777777" w:rsidR="00B852AA" w:rsidRPr="003A0A1B" w:rsidRDefault="00B852AA" w:rsidP="00B852AA">
      <w:r w:rsidRPr="003A0A1B">
        <w:t>Per i dettagli tecnici si rinvia alle seguenti schede tecniche allegate:</w:t>
      </w:r>
    </w:p>
    <w:p w14:paraId="5316B3E9" w14:textId="77777777" w:rsidR="00B852AA" w:rsidRPr="003A0A1B" w:rsidRDefault="00B852AA" w:rsidP="00B852AA">
      <w:r w:rsidRPr="003A0A1B">
        <w:t>______________________________________________________________________________</w:t>
      </w:r>
    </w:p>
    <w:p w14:paraId="2900C604" w14:textId="77777777" w:rsidR="00B852AA" w:rsidRPr="003A0A1B" w:rsidRDefault="00B852AA" w:rsidP="00B852AA">
      <w:r w:rsidRPr="003A0A1B">
        <w:t>______________________________________________________________________________</w:t>
      </w:r>
    </w:p>
    <w:p w14:paraId="1DB94F29" w14:textId="77777777" w:rsidR="00B852AA" w:rsidRPr="003A0A1B" w:rsidRDefault="00B852AA" w:rsidP="00B852AA">
      <w:r w:rsidRPr="003A0A1B">
        <w:t>______________________________________________________________________________</w:t>
      </w:r>
    </w:p>
    <w:p w14:paraId="557BE8FF" w14:textId="77777777" w:rsidR="00B852AA" w:rsidRPr="003A0A1B" w:rsidRDefault="00B852AA" w:rsidP="00B852AA">
      <w:r w:rsidRPr="003A0A1B">
        <w:t>Data</w:t>
      </w:r>
      <w:r w:rsidRPr="003A0A1B">
        <w:tab/>
      </w:r>
      <w:r>
        <w:t>_________</w:t>
      </w:r>
    </w:p>
    <w:p w14:paraId="0DA652A2" w14:textId="77777777" w:rsidR="00B852AA" w:rsidRDefault="00B852AA" w:rsidP="00B852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3A0A1B">
        <w:t>Firma</w:t>
      </w:r>
      <w:r w:rsidRPr="003A0A1B">
        <w:tab/>
      </w:r>
    </w:p>
    <w:p w14:paraId="2CB9699F" w14:textId="16B9ABCB" w:rsidR="004E2F14" w:rsidRDefault="00B852AA" w:rsidP="00B852AA">
      <w:pPr>
        <w:pStyle w:val="Numerazioneperbuste"/>
        <w:numPr>
          <w:ilvl w:val="0"/>
          <w:numId w:val="0"/>
        </w:numPr>
        <w:spacing w:before="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6015CF74" w14:textId="77777777"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</w:pPr>
      <w:r w:rsidRPr="009E2955">
        <w:t xml:space="preserve">__________________, lì ________ </w:t>
      </w:r>
    </w:p>
    <w:p w14:paraId="3FC4750D" w14:textId="77777777" w:rsidR="00295191" w:rsidRDefault="00295191" w:rsidP="00295191">
      <w:pPr>
        <w:rPr>
          <w:i/>
        </w:rPr>
      </w:pPr>
      <w:r w:rsidRPr="000E3647">
        <w:rPr>
          <w:i/>
        </w:rPr>
        <w:t xml:space="preserve">Il Documento deve essere firmato </w:t>
      </w:r>
      <w:r w:rsidR="00711A9F">
        <w:rPr>
          <w:i/>
        </w:rPr>
        <w:t xml:space="preserve">anche </w:t>
      </w:r>
      <w:r w:rsidRPr="000E3647">
        <w:rPr>
          <w:i/>
        </w:rPr>
        <w:t>digitalmente</w:t>
      </w:r>
    </w:p>
    <w:p w14:paraId="6ECB3A61" w14:textId="77777777" w:rsidR="00295191" w:rsidRDefault="00295191" w:rsidP="00711A9F">
      <w:pPr>
        <w:tabs>
          <w:tab w:val="left" w:pos="426"/>
        </w:tabs>
        <w:spacing w:after="0"/>
      </w:pPr>
    </w:p>
    <w:sectPr w:rsidR="00295191" w:rsidSect="00711A9F">
      <w:headerReference w:type="default" r:id="rId10"/>
      <w:pgSz w:w="11906" w:h="16838"/>
      <w:pgMar w:top="165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098D" w14:textId="77777777" w:rsidR="00BA3EF8" w:rsidRDefault="00BA3EF8" w:rsidP="00295191">
      <w:pPr>
        <w:spacing w:after="0" w:line="240" w:lineRule="auto"/>
      </w:pPr>
      <w:r>
        <w:separator/>
      </w:r>
    </w:p>
  </w:endnote>
  <w:endnote w:type="continuationSeparator" w:id="0">
    <w:p w14:paraId="32EC6D15" w14:textId="77777777" w:rsidR="00BA3EF8" w:rsidRDefault="00BA3EF8" w:rsidP="0029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FF9B6" w14:textId="77777777" w:rsidR="00BA3EF8" w:rsidRDefault="00BA3EF8" w:rsidP="00295191">
      <w:pPr>
        <w:spacing w:after="0" w:line="240" w:lineRule="auto"/>
      </w:pPr>
      <w:r>
        <w:separator/>
      </w:r>
    </w:p>
  </w:footnote>
  <w:footnote w:type="continuationSeparator" w:id="0">
    <w:p w14:paraId="282BC83A" w14:textId="77777777" w:rsidR="00BA3EF8" w:rsidRDefault="00BA3EF8" w:rsidP="0029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9421" w14:textId="77777777" w:rsidR="00711A9F" w:rsidRDefault="00711A9F" w:rsidP="00711A9F">
    <w:pPr>
      <w:pStyle w:val="Intestazione"/>
      <w:jc w:val="center"/>
    </w:pPr>
    <w:r>
      <w:rPr>
        <w:b/>
        <w:noProof/>
        <w:sz w:val="32"/>
        <w:szCs w:val="32"/>
        <w:u w:val="single"/>
      </w:rPr>
      <w:drawing>
        <wp:anchor distT="0" distB="0" distL="114300" distR="114300" simplePos="0" relativeHeight="251659264" behindDoc="1" locked="0" layoutInCell="1" allowOverlap="1" wp14:anchorId="708B1EE4" wp14:editId="242CF888">
          <wp:simplePos x="0" y="0"/>
          <wp:positionH relativeFrom="column">
            <wp:posOffset>562128</wp:posOffset>
          </wp:positionH>
          <wp:positionV relativeFrom="paragraph">
            <wp:posOffset>-334317</wp:posOffset>
          </wp:positionV>
          <wp:extent cx="5123815" cy="901065"/>
          <wp:effectExtent l="0" t="0" r="0" b="635"/>
          <wp:wrapThrough wrapText="bothSides">
            <wp:wrapPolygon edited="0">
              <wp:start x="0" y="0"/>
              <wp:lineTo x="0" y="21311"/>
              <wp:lineTo x="21522" y="21311"/>
              <wp:lineTo x="21522" y="0"/>
              <wp:lineTo x="0" y="0"/>
            </wp:wrapPolygon>
          </wp:wrapThrough>
          <wp:docPr id="2" name="Immagine 2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3815" cy="901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D7EA5A"/>
    <w:multiLevelType w:val="multilevel"/>
    <w:tmpl w:val="C0800961"/>
    <w:lvl w:ilvl="0">
      <w:start w:val="1"/>
      <w:numFmt w:val="decimal"/>
      <w:suff w:val="nothing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1D5F96"/>
    <w:multiLevelType w:val="hybridMultilevel"/>
    <w:tmpl w:val="6CD8FDA4"/>
    <w:lvl w:ilvl="0" w:tplc="C752352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41D2"/>
    <w:multiLevelType w:val="hybridMultilevel"/>
    <w:tmpl w:val="9D76513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100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EBC1F36"/>
    <w:multiLevelType w:val="hybridMultilevel"/>
    <w:tmpl w:val="D2CC73BE"/>
    <w:lvl w:ilvl="0" w:tplc="69AEA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96248"/>
    <w:multiLevelType w:val="hybridMultilevel"/>
    <w:tmpl w:val="F718D71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C7523522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3B696B15"/>
    <w:multiLevelType w:val="hybridMultilevel"/>
    <w:tmpl w:val="5DBA1CAE"/>
    <w:lvl w:ilvl="0" w:tplc="51CEA3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E51049"/>
    <w:multiLevelType w:val="hybridMultilevel"/>
    <w:tmpl w:val="0D18C2E0"/>
    <w:lvl w:ilvl="0" w:tplc="C7523522">
      <w:numFmt w:val="bullet"/>
      <w:lvlText w:val=""/>
      <w:lvlJc w:val="left"/>
      <w:pPr>
        <w:ind w:left="786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02581"/>
    <w:multiLevelType w:val="singleLevel"/>
    <w:tmpl w:val="75A0DF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F02781A"/>
    <w:multiLevelType w:val="hybridMultilevel"/>
    <w:tmpl w:val="B2B8CB84"/>
    <w:lvl w:ilvl="0" w:tplc="FFFFFFFF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1A0206"/>
    <w:multiLevelType w:val="hybridMultilevel"/>
    <w:tmpl w:val="3384A34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11"/>
  </w:num>
  <w:num w:numId="8">
    <w:abstractNumId w:val="0"/>
  </w:num>
  <w:num w:numId="9">
    <w:abstractNumId w:val="9"/>
  </w:num>
  <w:num w:numId="10">
    <w:abstractNumId w:val="7"/>
  </w:num>
  <w:num w:numId="11">
    <w:abstractNumId w:val="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191"/>
    <w:rsid w:val="00015311"/>
    <w:rsid w:val="000426B2"/>
    <w:rsid w:val="00062601"/>
    <w:rsid w:val="000668F3"/>
    <w:rsid w:val="000852EB"/>
    <w:rsid w:val="000A1650"/>
    <w:rsid w:val="000A6F41"/>
    <w:rsid w:val="000D4FA1"/>
    <w:rsid w:val="00134318"/>
    <w:rsid w:val="001352CF"/>
    <w:rsid w:val="001768C6"/>
    <w:rsid w:val="001C5236"/>
    <w:rsid w:val="001E0D2B"/>
    <w:rsid w:val="001E0FB8"/>
    <w:rsid w:val="00206613"/>
    <w:rsid w:val="002100C0"/>
    <w:rsid w:val="002405C7"/>
    <w:rsid w:val="00295191"/>
    <w:rsid w:val="002A673B"/>
    <w:rsid w:val="002C41F1"/>
    <w:rsid w:val="002D7EAF"/>
    <w:rsid w:val="003035A2"/>
    <w:rsid w:val="0031655E"/>
    <w:rsid w:val="00382EEC"/>
    <w:rsid w:val="00393C9D"/>
    <w:rsid w:val="00440B59"/>
    <w:rsid w:val="004E0313"/>
    <w:rsid w:val="004E2F14"/>
    <w:rsid w:val="004E3E71"/>
    <w:rsid w:val="005708DC"/>
    <w:rsid w:val="005819DB"/>
    <w:rsid w:val="00590C9A"/>
    <w:rsid w:val="00650924"/>
    <w:rsid w:val="00682372"/>
    <w:rsid w:val="006956A3"/>
    <w:rsid w:val="0069756D"/>
    <w:rsid w:val="00711A9F"/>
    <w:rsid w:val="00753CEA"/>
    <w:rsid w:val="007C693C"/>
    <w:rsid w:val="007E5B8A"/>
    <w:rsid w:val="007E68DD"/>
    <w:rsid w:val="00810E18"/>
    <w:rsid w:val="00893BB2"/>
    <w:rsid w:val="008A51EB"/>
    <w:rsid w:val="008B68F3"/>
    <w:rsid w:val="009830AB"/>
    <w:rsid w:val="009B1F75"/>
    <w:rsid w:val="00A15E15"/>
    <w:rsid w:val="00AD316C"/>
    <w:rsid w:val="00B41547"/>
    <w:rsid w:val="00B447F5"/>
    <w:rsid w:val="00B852AA"/>
    <w:rsid w:val="00BA3EF8"/>
    <w:rsid w:val="00BB51B6"/>
    <w:rsid w:val="00C334AF"/>
    <w:rsid w:val="00CC4E5F"/>
    <w:rsid w:val="00CE7022"/>
    <w:rsid w:val="00D60B6F"/>
    <w:rsid w:val="00D96E47"/>
    <w:rsid w:val="00DA5844"/>
    <w:rsid w:val="00DD1F00"/>
    <w:rsid w:val="00DF6833"/>
    <w:rsid w:val="00DF6C5F"/>
    <w:rsid w:val="00E13596"/>
    <w:rsid w:val="00E76DFA"/>
    <w:rsid w:val="00ED1C44"/>
    <w:rsid w:val="00F26748"/>
    <w:rsid w:val="00F348F9"/>
    <w:rsid w:val="00F6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91EA"/>
  <w15:docId w15:val="{A54BF18F-2A39-41FC-A9CA-6470CCD2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5191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umerazioneperbuste">
    <w:name w:val="Numerazione per buste"/>
    <w:basedOn w:val="Normale"/>
    <w:rsid w:val="00295191"/>
    <w:pPr>
      <w:numPr>
        <w:numId w:val="1"/>
      </w:numPr>
      <w:spacing w:before="120" w:after="120"/>
    </w:pPr>
  </w:style>
  <w:style w:type="paragraph" w:customStyle="1" w:styleId="Default">
    <w:name w:val="Default"/>
    <w:rsid w:val="002951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ListRoman">
    <w:name w:val="List Roman"/>
    <w:basedOn w:val="Numeroelenco"/>
    <w:rsid w:val="00295191"/>
    <w:pPr>
      <w:tabs>
        <w:tab w:val="num" w:pos="567"/>
      </w:tabs>
      <w:spacing w:before="120" w:line="240" w:lineRule="atLeast"/>
      <w:contextualSpacing w:val="0"/>
      <w:jc w:val="left"/>
    </w:pPr>
    <w:rPr>
      <w:rFonts w:ascii="Georgia" w:hAnsi="Georgia"/>
      <w:sz w:val="20"/>
      <w:szCs w:val="20"/>
    </w:rPr>
  </w:style>
  <w:style w:type="paragraph" w:styleId="Numeroelenco">
    <w:name w:val="List Number"/>
    <w:basedOn w:val="Normale"/>
    <w:uiPriority w:val="99"/>
    <w:semiHidden/>
    <w:unhideWhenUsed/>
    <w:rsid w:val="00295191"/>
    <w:pPr>
      <w:ind w:left="720" w:hanging="360"/>
      <w:contextualSpacing/>
    </w:pPr>
  </w:style>
  <w:style w:type="paragraph" w:styleId="Testonotaapidipagina">
    <w:name w:val="footnote text"/>
    <w:basedOn w:val="Normale"/>
    <w:link w:val="TestonotaapidipaginaCarattere"/>
    <w:rsid w:val="0029519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951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29519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54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CC4E5F"/>
    <w:pPr>
      <w:suppressAutoHyphens/>
      <w:spacing w:after="0" w:line="240" w:lineRule="auto"/>
      <w:ind w:left="708"/>
      <w:jc w:val="left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11A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A9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11A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A9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C0AC0BF6020A409D06B8883C69FC85" ma:contentTypeVersion="2" ma:contentTypeDescription="Creare un nuovo documento." ma:contentTypeScope="" ma:versionID="b576b79bc9d0130220ade774bd0fcb6a">
  <xsd:schema xmlns:xsd="http://www.w3.org/2001/XMLSchema" xmlns:xs="http://www.w3.org/2001/XMLSchema" xmlns:p="http://schemas.microsoft.com/office/2006/metadata/properties" xmlns:ns2="bac2e443-20b5-4354-b515-8fb0aab9c771" targetNamespace="http://schemas.microsoft.com/office/2006/metadata/properties" ma:root="true" ma:fieldsID="1e031dbfd88d10dad42f74a4371436e9" ns2:_="">
    <xsd:import namespace="bac2e443-20b5-4354-b515-8fb0aab9c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2e443-20b5-4354-b515-8fb0aab9c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95B65D-A2D9-4AB5-A155-853A79A93B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99EF96-85D3-4BEF-8E72-79E7013BC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2e443-20b5-4354-b515-8fb0aab9c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C43BFA-7356-4091-9A88-5E4011DA49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NAVANTERI GIUSEPPE</cp:lastModifiedBy>
  <cp:revision>4</cp:revision>
  <cp:lastPrinted>2019-08-01T07:16:00Z</cp:lastPrinted>
  <dcterms:created xsi:type="dcterms:W3CDTF">2019-10-16T11:30:00Z</dcterms:created>
  <dcterms:modified xsi:type="dcterms:W3CDTF">2022-03-08T16:39:00Z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0x01010066C0AC0BF6020A409D06B8883C69FC85</vt:lpwstr>
  </property>
</Properties>
</file>