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F9727A">
        <w:t xml:space="preserve"> 3</w:t>
      </w:r>
      <w:r w:rsidR="00D36EC2">
        <w:t>6</w:t>
      </w:r>
      <w:r>
        <w:t>/2022</w:t>
      </w:r>
    </w:p>
    <w:p w:rsidR="002A0626" w:rsidRDefault="002A0626">
      <w:pPr>
        <w:pStyle w:val="Corpotesto"/>
        <w:spacing w:before="10"/>
        <w:ind w:left="0"/>
        <w:jc w:val="left"/>
        <w:rPr>
          <w:b/>
          <w:sz w:val="29"/>
        </w:rPr>
      </w:pPr>
    </w:p>
    <w:p w:rsidR="00496E7A" w:rsidRDefault="00496E7A" w:rsidP="00FC2D54">
      <w:pPr>
        <w:ind w:left="2474" w:right="2949" w:firstLine="520"/>
        <w:rPr>
          <w:b/>
          <w:sz w:val="24"/>
        </w:rPr>
      </w:pPr>
      <w:r>
        <w:rPr>
          <w:b/>
          <w:sz w:val="24"/>
        </w:rPr>
        <w:t>ISTITUTO REGINA ELENA (IRE)</w:t>
      </w:r>
    </w:p>
    <w:p w:rsidR="002A0626" w:rsidRDefault="00496E7A" w:rsidP="00EF1122">
      <w:pPr>
        <w:ind w:left="1440" w:right="2240"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sidR="00EF1122">
        <w:rPr>
          <w:b/>
          <w:sz w:val="24"/>
        </w:rPr>
        <w:t xml:space="preserve"> </w:t>
      </w:r>
      <w:r>
        <w:rPr>
          <w:b/>
          <w:sz w:val="24"/>
        </w:rPr>
        <w:t>STUDIO</w:t>
      </w:r>
    </w:p>
    <w:p w:rsidR="00EF1122" w:rsidRPr="00EF1122" w:rsidRDefault="00496E7A" w:rsidP="00EF1122">
      <w:pPr>
        <w:spacing w:before="204" w:line="360" w:lineRule="auto"/>
        <w:ind w:left="112" w:right="904"/>
        <w:jc w:val="both"/>
        <w:rPr>
          <w:sz w:val="24"/>
        </w:rPr>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DB5D48">
        <w:rPr>
          <w:sz w:val="24"/>
        </w:rPr>
        <w:t>ottemperanza</w:t>
      </w:r>
      <w:r w:rsidRPr="00DB5D48">
        <w:rPr>
          <w:spacing w:val="31"/>
          <w:sz w:val="24"/>
        </w:rPr>
        <w:t xml:space="preserve"> </w:t>
      </w:r>
      <w:r w:rsidRPr="00DB5D48">
        <w:rPr>
          <w:sz w:val="24"/>
        </w:rPr>
        <w:t>al</w:t>
      </w:r>
      <w:r w:rsidRPr="00DB5D48">
        <w:rPr>
          <w:spacing w:val="29"/>
          <w:sz w:val="24"/>
        </w:rPr>
        <w:t xml:space="preserve"> </w:t>
      </w:r>
      <w:r w:rsidRPr="00DB5D48">
        <w:rPr>
          <w:sz w:val="24"/>
        </w:rPr>
        <w:t>Regolamento</w:t>
      </w:r>
      <w:r w:rsidRPr="00DB5D48">
        <w:rPr>
          <w:spacing w:val="29"/>
          <w:sz w:val="24"/>
        </w:rPr>
        <w:t xml:space="preserve"> </w:t>
      </w:r>
      <w:r w:rsidRPr="00DB5D48">
        <w:rPr>
          <w:sz w:val="24"/>
        </w:rPr>
        <w:t>d’Istituto</w:t>
      </w:r>
      <w:r w:rsidRPr="00DB5D48">
        <w:rPr>
          <w:spacing w:val="30"/>
          <w:sz w:val="24"/>
        </w:rPr>
        <w:t xml:space="preserve"> </w:t>
      </w:r>
      <w:r w:rsidRPr="00DB5D48">
        <w:rPr>
          <w:sz w:val="24"/>
        </w:rPr>
        <w:t>approvato</w:t>
      </w:r>
      <w:r w:rsidRPr="00DB5D48">
        <w:rPr>
          <w:spacing w:val="29"/>
          <w:sz w:val="24"/>
        </w:rPr>
        <w:t xml:space="preserve"> </w:t>
      </w:r>
      <w:r w:rsidRPr="00DB5D48">
        <w:rPr>
          <w:sz w:val="24"/>
        </w:rPr>
        <w:t>con</w:t>
      </w:r>
      <w:r w:rsidRPr="00DB5D48">
        <w:rPr>
          <w:spacing w:val="30"/>
          <w:sz w:val="24"/>
        </w:rPr>
        <w:t xml:space="preserve"> </w:t>
      </w:r>
      <w:r w:rsidRPr="00DB5D48">
        <w:rPr>
          <w:sz w:val="24"/>
        </w:rPr>
        <w:t>deliberazione</w:t>
      </w:r>
      <w:r w:rsidRPr="00DB5D48">
        <w:rPr>
          <w:spacing w:val="28"/>
          <w:sz w:val="24"/>
        </w:rPr>
        <w:t xml:space="preserve"> </w:t>
      </w:r>
      <w:r w:rsidRPr="00DB5D48">
        <w:rPr>
          <w:sz w:val="24"/>
        </w:rPr>
        <w:t>n.</w:t>
      </w:r>
      <w:r w:rsidRPr="00DB5D48">
        <w:rPr>
          <w:spacing w:val="-58"/>
          <w:sz w:val="24"/>
        </w:rPr>
        <w:t xml:space="preserve"> </w:t>
      </w:r>
      <w:r w:rsidR="00EC1C05" w:rsidRPr="00DB5D48">
        <w:rPr>
          <w:sz w:val="24"/>
        </w:rPr>
        <w:t>411</w:t>
      </w:r>
      <w:r w:rsidRPr="00DB5D48">
        <w:rPr>
          <w:sz w:val="24"/>
        </w:rPr>
        <w:t xml:space="preserve"> del </w:t>
      </w:r>
      <w:r w:rsidR="00EC1C05" w:rsidRPr="00DB5D48">
        <w:rPr>
          <w:sz w:val="24"/>
        </w:rPr>
        <w:t>26.05.2022</w:t>
      </w:r>
      <w:r w:rsidRPr="00DB5D48">
        <w:rPr>
          <w:sz w:val="24"/>
        </w:rPr>
        <w:t>, procede all’indizione di un bando pubblico per titoli ed esame colloquio, per il</w:t>
      </w:r>
      <w:r w:rsidRPr="00DB5D48">
        <w:rPr>
          <w:spacing w:val="1"/>
          <w:sz w:val="24"/>
        </w:rPr>
        <w:t xml:space="preserve"> </w:t>
      </w:r>
      <w:r w:rsidRPr="00DB5D48">
        <w:rPr>
          <w:sz w:val="24"/>
        </w:rPr>
        <w:t xml:space="preserve">conferimento di n. 1 borsa di studio, tipologia </w:t>
      </w:r>
      <w:r w:rsidR="00D36EC2">
        <w:rPr>
          <w:b/>
          <w:sz w:val="24"/>
        </w:rPr>
        <w:t>C</w:t>
      </w:r>
      <w:r w:rsidRPr="00DB5D48">
        <w:rPr>
          <w:sz w:val="24"/>
        </w:rPr>
        <w:t xml:space="preserve">, </w:t>
      </w:r>
      <w:r w:rsidR="00EF1122">
        <w:rPr>
          <w:sz w:val="24"/>
          <w:szCs w:val="24"/>
        </w:rPr>
        <w:t xml:space="preserve">nell’ambito </w:t>
      </w:r>
      <w:r w:rsidR="00EF1122" w:rsidRPr="00EF1122">
        <w:rPr>
          <w:sz w:val="24"/>
        </w:rPr>
        <w:t xml:space="preserve">del </w:t>
      </w:r>
      <w:r w:rsidR="004460AD" w:rsidRPr="00EF1122">
        <w:rPr>
          <w:sz w:val="24"/>
        </w:rPr>
        <w:t xml:space="preserve">fondo </w:t>
      </w:r>
      <w:r w:rsidR="00D36EC2">
        <w:rPr>
          <w:sz w:val="24"/>
        </w:rPr>
        <w:t xml:space="preserve">Ricerca Corrente 2022-2023 </w:t>
      </w:r>
      <w:r w:rsidR="00EF1122" w:rsidRPr="00EF1122">
        <w:rPr>
          <w:sz w:val="24"/>
        </w:rPr>
        <w:t xml:space="preserve">del quale è responsabile il </w:t>
      </w:r>
      <w:r w:rsidR="00D36EC2">
        <w:rPr>
          <w:sz w:val="24"/>
        </w:rPr>
        <w:t xml:space="preserve">Direttore Scientifico IRE </w:t>
      </w:r>
      <w:r w:rsidR="00EF1122">
        <w:rPr>
          <w:sz w:val="24"/>
        </w:rPr>
        <w:t xml:space="preserve"> per lo svol</w:t>
      </w:r>
      <w:r w:rsidR="00D36EC2">
        <w:rPr>
          <w:sz w:val="24"/>
        </w:rPr>
        <w:t>gimento del progetto dal titolo:</w:t>
      </w:r>
      <w:r w:rsidR="00EF1122">
        <w:rPr>
          <w:sz w:val="24"/>
        </w:rPr>
        <w:t xml:space="preserve"> “</w:t>
      </w:r>
      <w:r w:rsidR="00D36EC2">
        <w:rPr>
          <w:sz w:val="24"/>
        </w:rPr>
        <w:t>Predisposizione documentazione studi clinici da Osservatorio AIFA e autorità competenti</w:t>
      </w:r>
      <w:r w:rsidR="00EF1122">
        <w:rPr>
          <w:sz w:val="24"/>
        </w:rPr>
        <w:t>”</w:t>
      </w:r>
      <w:r w:rsidR="00EF1122" w:rsidRPr="00EF1122">
        <w:rPr>
          <w:sz w:val="24"/>
        </w:rPr>
        <w:t xml:space="preserve">; </w:t>
      </w:r>
    </w:p>
    <w:p w:rsidR="006C5216" w:rsidRDefault="006C5216" w:rsidP="00D50C73">
      <w:pPr>
        <w:pStyle w:val="Corpotesto"/>
        <w:spacing w:before="1" w:line="360" w:lineRule="auto"/>
        <w:ind w:right="879"/>
      </w:pPr>
    </w:p>
    <w:p w:rsidR="0062604F" w:rsidRDefault="00496E7A" w:rsidP="00D50C73">
      <w:pPr>
        <w:pStyle w:val="Corpotesto"/>
        <w:spacing w:before="1" w:line="360" w:lineRule="auto"/>
        <w:ind w:right="879"/>
        <w:rPr>
          <w:spacing w:val="1"/>
        </w:rPr>
      </w:pPr>
      <w:r w:rsidRPr="000B6938">
        <w:t>La durata dell’incarico, le attività da svolgere ed il compenso</w:t>
      </w:r>
      <w:r>
        <w:t xml:space="preserve"> previsto, sono di seguito specificati.</w:t>
      </w:r>
      <w:r>
        <w:rPr>
          <w:spacing w:val="1"/>
        </w:rPr>
        <w:t xml:space="preserve"> </w:t>
      </w:r>
    </w:p>
    <w:p w:rsidR="009D4129" w:rsidRDefault="009D4129" w:rsidP="00D50C73">
      <w:pPr>
        <w:pStyle w:val="Corpotesto"/>
        <w:spacing w:before="1" w:line="360" w:lineRule="auto"/>
        <w:ind w:right="879"/>
        <w:rPr>
          <w:b/>
        </w:rPr>
      </w:pPr>
    </w:p>
    <w:p w:rsidR="002A0626" w:rsidRDefault="00496E7A" w:rsidP="00D50C73">
      <w:pPr>
        <w:pStyle w:val="Corpotesto"/>
        <w:spacing w:before="1" w:line="360" w:lineRule="auto"/>
        <w:ind w:right="879"/>
      </w:pPr>
      <w:r>
        <w:rPr>
          <w:b/>
        </w:rPr>
        <w:t>Durata:</w:t>
      </w:r>
      <w:r>
        <w:rPr>
          <w:b/>
          <w:spacing w:val="1"/>
        </w:rPr>
        <w:t xml:space="preserve"> </w:t>
      </w:r>
      <w:r w:rsidR="004460AD">
        <w:rPr>
          <w:spacing w:val="1"/>
        </w:rPr>
        <w:t>12</w:t>
      </w:r>
      <w:r w:rsidR="00F9234E" w:rsidRPr="00F9234E">
        <w:rPr>
          <w:spacing w:val="1"/>
        </w:rPr>
        <w:t xml:space="preserve"> mesi, </w:t>
      </w:r>
      <w:r w:rsidRPr="00F9234E">
        <w:t>a</w:t>
      </w:r>
      <w:r>
        <w:rPr>
          <w:spacing w:val="1"/>
        </w:rPr>
        <w:t xml:space="preserve"> </w:t>
      </w:r>
      <w:r>
        <w:t>decorrere</w:t>
      </w:r>
      <w:r>
        <w:rPr>
          <w:spacing w:val="1"/>
        </w:rPr>
        <w:t xml:space="preserve"> </w:t>
      </w:r>
      <w:r>
        <w:t>dal</w:t>
      </w:r>
      <w:r>
        <w:rPr>
          <w:spacing w:val="3"/>
        </w:rPr>
        <w:t xml:space="preserve"> </w:t>
      </w:r>
      <w:r>
        <w:t>primo</w:t>
      </w:r>
      <w:r>
        <w:rPr>
          <w:spacing w:val="2"/>
        </w:rPr>
        <w:t xml:space="preserve"> </w:t>
      </w:r>
      <w:r>
        <w:t>giorno</w:t>
      </w:r>
      <w:r>
        <w:rPr>
          <w:spacing w:val="2"/>
        </w:rPr>
        <w:t xml:space="preserve"> </w:t>
      </w:r>
      <w:r>
        <w:t>utile</w:t>
      </w:r>
      <w:r>
        <w:rPr>
          <w:spacing w:val="1"/>
        </w:rPr>
        <w:t xml:space="preserve"> </w:t>
      </w:r>
      <w:r>
        <w:t>immediatamente</w:t>
      </w:r>
      <w:r>
        <w:rPr>
          <w:spacing w:val="1"/>
        </w:rPr>
        <w:t xml:space="preserve"> </w:t>
      </w:r>
      <w:r>
        <w:t>successivo</w:t>
      </w:r>
      <w:r>
        <w:rPr>
          <w:spacing w:val="2"/>
        </w:rPr>
        <w:t xml:space="preserve"> </w:t>
      </w:r>
      <w:r>
        <w:t>alla</w:t>
      </w:r>
      <w:r>
        <w:rPr>
          <w:spacing w:val="1"/>
        </w:rPr>
        <w:t xml:space="preserve"> </w:t>
      </w:r>
      <w:r>
        <w:t>data</w:t>
      </w:r>
      <w:r>
        <w:rPr>
          <w:spacing w:val="1"/>
        </w:rPr>
        <w:t xml:space="preserve"> </w:t>
      </w:r>
      <w:r>
        <w:t>di</w:t>
      </w:r>
      <w:r>
        <w:rPr>
          <w:spacing w:val="2"/>
        </w:rPr>
        <w:t xml:space="preserve"> </w:t>
      </w:r>
      <w:r>
        <w:t>adozione</w:t>
      </w:r>
      <w:r>
        <w:rPr>
          <w:spacing w:val="-57"/>
        </w:rPr>
        <w:t xml:space="preserve"> </w:t>
      </w:r>
      <w:r>
        <w:t>del</w:t>
      </w:r>
      <w:r>
        <w:rPr>
          <w:spacing w:val="-2"/>
        </w:rPr>
        <w:t xml:space="preserve"> </w:t>
      </w:r>
      <w:r>
        <w:t>provvedimento</w:t>
      </w:r>
      <w:r>
        <w:rPr>
          <w:spacing w:val="-1"/>
        </w:rPr>
        <w:t xml:space="preserve"> </w:t>
      </w:r>
      <w:r>
        <w:t>di</w:t>
      </w:r>
      <w:r>
        <w:rPr>
          <w:spacing w:val="-1"/>
        </w:rPr>
        <w:t xml:space="preserve"> </w:t>
      </w:r>
      <w:r>
        <w:t>nomina</w:t>
      </w:r>
      <w:r>
        <w:rPr>
          <w:spacing w:val="-2"/>
        </w:rPr>
        <w:t xml:space="preserve"> </w:t>
      </w:r>
      <w:r>
        <w:t>da</w:t>
      </w:r>
      <w:r>
        <w:rPr>
          <w:spacing w:val="-2"/>
        </w:rPr>
        <w:t xml:space="preserve"> </w:t>
      </w:r>
      <w:r>
        <w:t>individuarsi,</w:t>
      </w:r>
      <w:r>
        <w:rPr>
          <w:spacing w:val="-1"/>
        </w:rPr>
        <w:t xml:space="preserve"> </w:t>
      </w:r>
      <w:r>
        <w:t>in</w:t>
      </w:r>
      <w:r>
        <w:rPr>
          <w:spacing w:val="-1"/>
        </w:rPr>
        <w:t xml:space="preserve"> </w:t>
      </w:r>
      <w:r>
        <w:t>ogni</w:t>
      </w:r>
      <w:r>
        <w:rPr>
          <w:spacing w:val="-1"/>
        </w:rPr>
        <w:t xml:space="preserve"> </w:t>
      </w:r>
      <w:r>
        <w:t>caso,</w:t>
      </w:r>
      <w:r>
        <w:rPr>
          <w:spacing w:val="-1"/>
        </w:rPr>
        <w:t xml:space="preserve"> </w:t>
      </w:r>
      <w:r>
        <w:t>nel</w:t>
      </w:r>
      <w:r>
        <w:rPr>
          <w:spacing w:val="-2"/>
        </w:rPr>
        <w:t xml:space="preserve"> </w:t>
      </w:r>
      <w:r>
        <w:t>1°</w:t>
      </w:r>
      <w:r>
        <w:rPr>
          <w:spacing w:val="-1"/>
        </w:rPr>
        <w:t xml:space="preserve"> </w:t>
      </w:r>
      <w:r>
        <w:t>o</w:t>
      </w:r>
      <w:r>
        <w:rPr>
          <w:spacing w:val="-1"/>
        </w:rPr>
        <w:t xml:space="preserve"> </w:t>
      </w:r>
      <w:r>
        <w:t>nel</w:t>
      </w:r>
      <w:r>
        <w:rPr>
          <w:spacing w:val="-1"/>
        </w:rPr>
        <w:t xml:space="preserve"> </w:t>
      </w:r>
      <w:r>
        <w:t>16°</w:t>
      </w:r>
      <w:r>
        <w:rPr>
          <w:spacing w:val="-1"/>
        </w:rPr>
        <w:t xml:space="preserve"> </w:t>
      </w:r>
      <w:r>
        <w:t>giorno</w:t>
      </w:r>
      <w:r>
        <w:rPr>
          <w:spacing w:val="-1"/>
        </w:rPr>
        <w:t xml:space="preserve"> </w:t>
      </w:r>
      <w:r>
        <w:t>di</w:t>
      </w:r>
      <w:r>
        <w:rPr>
          <w:spacing w:val="-1"/>
        </w:rPr>
        <w:t xml:space="preserve"> </w:t>
      </w:r>
      <w:r>
        <w:t>ciascun</w:t>
      </w:r>
      <w:r>
        <w:rPr>
          <w:spacing w:val="-1"/>
        </w:rPr>
        <w:t xml:space="preserve"> </w:t>
      </w:r>
      <w:r>
        <w:t>mese</w:t>
      </w:r>
      <w:r w:rsidR="00F9234E">
        <w:t>.</w:t>
      </w:r>
    </w:p>
    <w:p w:rsidR="00EF1122" w:rsidRDefault="00496E7A" w:rsidP="00FC2D54">
      <w:pPr>
        <w:pStyle w:val="NormaleWeb"/>
        <w:spacing w:line="360" w:lineRule="auto"/>
        <w:ind w:right="681"/>
        <w:jc w:val="both"/>
      </w:pPr>
      <w:r w:rsidRPr="006C5216">
        <w:rPr>
          <w:b/>
        </w:rPr>
        <w:t>Attività da svolgere:</w:t>
      </w:r>
      <w:r w:rsidR="006C5216">
        <w:rPr>
          <w:b/>
        </w:rPr>
        <w:t xml:space="preserve"> </w:t>
      </w:r>
      <w:r w:rsidR="00EF1122">
        <w:t>“</w:t>
      </w:r>
      <w:r w:rsidR="00D36EC2">
        <w:t xml:space="preserve">Presa in carico di protocolli ed emendamenti relativi a studi clinici, gestione corrispondenza in entrata ed uscita attraverso applicativi Outlook e </w:t>
      </w:r>
      <w:proofErr w:type="spellStart"/>
      <w:r w:rsidR="00D36EC2">
        <w:t>folium</w:t>
      </w:r>
      <w:proofErr w:type="spellEnd"/>
      <w:r w:rsidR="00D36EC2">
        <w:t xml:space="preserve">, inserimento studi nel </w:t>
      </w:r>
      <w:r w:rsidR="000600D1">
        <w:t>Registro Sperimentazioni,</w:t>
      </w:r>
      <w:bookmarkStart w:id="0" w:name="_GoBack"/>
      <w:bookmarkEnd w:id="0"/>
      <w:r w:rsidR="000600D1">
        <w:t xml:space="preserve"> </w:t>
      </w:r>
      <w:r w:rsidR="00D36EC2">
        <w:t>inserimento studi nella piattaforma SMART, collaborazione nella predisposizione pareri studi da Osservatorio AIFA, trasmissione pareri ai Promotori, agli Sperimentatori e all’ Autorità competente</w:t>
      </w:r>
      <w:r w:rsidR="00FC2D54">
        <w:t>”</w:t>
      </w:r>
    </w:p>
    <w:p w:rsidR="002A0626" w:rsidRDefault="005032BF" w:rsidP="00B06180">
      <w:pPr>
        <w:ind w:left="-739" w:firstLine="851"/>
        <w:rPr>
          <w:sz w:val="24"/>
          <w:szCs w:val="24"/>
        </w:rPr>
      </w:pPr>
      <w:r w:rsidRPr="006C5216">
        <w:rPr>
          <w:sz w:val="24"/>
          <w:szCs w:val="24"/>
        </w:rPr>
        <w:t>I suddetti requisiti dovranno essere posseduti alla data di scadenza del bando di concorso.</w:t>
      </w:r>
    </w:p>
    <w:p w:rsidR="00641B52" w:rsidRPr="006C5216" w:rsidRDefault="00641B52" w:rsidP="00B06180">
      <w:pPr>
        <w:ind w:left="-739" w:firstLine="851"/>
        <w:rPr>
          <w:sz w:val="24"/>
          <w:szCs w:val="24"/>
        </w:rPr>
      </w:pPr>
    </w:p>
    <w:p w:rsidR="002A0626" w:rsidRPr="006F0F67" w:rsidRDefault="00641B52" w:rsidP="00B06180">
      <w:pPr>
        <w:ind w:firstLine="111"/>
        <w:rPr>
          <w:sz w:val="24"/>
        </w:rPr>
      </w:pPr>
      <w:r>
        <w:rPr>
          <w:b/>
          <w:sz w:val="24"/>
        </w:rPr>
        <w:t>Spesa Complessiva</w:t>
      </w:r>
      <w:r w:rsidR="00496E7A" w:rsidRPr="006F0F67">
        <w:rPr>
          <w:b/>
          <w:sz w:val="24"/>
        </w:rPr>
        <w:t>:</w:t>
      </w:r>
      <w:r w:rsidR="00496E7A" w:rsidRPr="006F0F67">
        <w:rPr>
          <w:b/>
          <w:spacing w:val="-2"/>
          <w:sz w:val="24"/>
        </w:rPr>
        <w:t xml:space="preserve"> </w:t>
      </w:r>
      <w:r w:rsidR="00496E7A" w:rsidRPr="006F0F67">
        <w:rPr>
          <w:sz w:val="24"/>
        </w:rPr>
        <w:t xml:space="preserve">€ </w:t>
      </w:r>
      <w:r w:rsidR="00DF23E7">
        <w:rPr>
          <w:sz w:val="24"/>
        </w:rPr>
        <w:t>2</w:t>
      </w:r>
      <w:r w:rsidR="00BA6776">
        <w:rPr>
          <w:sz w:val="24"/>
        </w:rPr>
        <w:t>8</w:t>
      </w:r>
      <w:r w:rsidR="006C5216" w:rsidRPr="006F0F67">
        <w:rPr>
          <w:sz w:val="24"/>
        </w:rPr>
        <w:t>.000,00</w:t>
      </w:r>
      <w:r w:rsidR="006C1C40">
        <w:rPr>
          <w:sz w:val="24"/>
        </w:rPr>
        <w:t xml:space="preserve"> compenso lordo </w:t>
      </w:r>
      <w:r w:rsidR="006C1C40" w:rsidRPr="006F0F67">
        <w:rPr>
          <w:sz w:val="24"/>
        </w:rPr>
        <w:t>€</w:t>
      </w:r>
      <w:r w:rsidR="006C1C40">
        <w:rPr>
          <w:sz w:val="24"/>
        </w:rPr>
        <w:t xml:space="preserve"> 25.664,53</w:t>
      </w:r>
    </w:p>
    <w:p w:rsidR="002A0626" w:rsidRPr="006F0F67" w:rsidRDefault="00496E7A" w:rsidP="00B06180">
      <w:pPr>
        <w:pStyle w:val="Titolo1"/>
        <w:spacing w:before="144"/>
        <w:ind w:left="0" w:right="907"/>
        <w:jc w:val="center"/>
      </w:pPr>
      <w:r w:rsidRPr="006F0F67">
        <w:t>Art.</w:t>
      </w:r>
      <w:r w:rsidRPr="006F0F67">
        <w:rPr>
          <w:spacing w:val="-2"/>
        </w:rPr>
        <w:t xml:space="preserve"> </w:t>
      </w:r>
      <w:r w:rsidRPr="006F0F67">
        <w:t>1</w:t>
      </w:r>
    </w:p>
    <w:p w:rsidR="006F0F67" w:rsidRPr="006F0F67" w:rsidRDefault="00496E7A" w:rsidP="006F0F67">
      <w:pPr>
        <w:ind w:left="-851" w:firstLine="851"/>
        <w:rPr>
          <w:spacing w:val="1"/>
          <w:sz w:val="24"/>
          <w:szCs w:val="24"/>
        </w:rPr>
      </w:pPr>
      <w:r w:rsidRPr="006F0F67">
        <w:rPr>
          <w:b/>
          <w:sz w:val="24"/>
        </w:rPr>
        <w:t>Possono partecipare al concorso gli aspiranti che sono in possesso del seguente titolo di studio</w:t>
      </w:r>
      <w:r w:rsidRPr="006F0F67">
        <w:rPr>
          <w:spacing w:val="1"/>
          <w:sz w:val="24"/>
          <w:szCs w:val="24"/>
        </w:rPr>
        <w:t>:</w:t>
      </w:r>
    </w:p>
    <w:p w:rsidR="006F0F67" w:rsidRPr="006F0F67" w:rsidRDefault="006F0F67" w:rsidP="006F0F67">
      <w:pPr>
        <w:ind w:left="-851" w:firstLine="851"/>
        <w:rPr>
          <w:spacing w:val="1"/>
          <w:sz w:val="24"/>
          <w:szCs w:val="24"/>
        </w:rPr>
      </w:pPr>
    </w:p>
    <w:p w:rsidR="004460AD" w:rsidRDefault="00BA6776" w:rsidP="004460AD">
      <w:pPr>
        <w:spacing w:line="360" w:lineRule="auto"/>
        <w:rPr>
          <w:sz w:val="24"/>
          <w:szCs w:val="24"/>
          <w:lang w:eastAsia="it-IT"/>
        </w:rPr>
      </w:pPr>
      <w:r>
        <w:rPr>
          <w:sz w:val="24"/>
          <w:szCs w:val="24"/>
          <w:lang w:eastAsia="it-IT"/>
        </w:rPr>
        <w:t>Laurea in discipline umanistiche</w:t>
      </w:r>
    </w:p>
    <w:p w:rsidR="00DF23E7" w:rsidRDefault="00496E7A" w:rsidP="00DF23E7">
      <w:pPr>
        <w:pStyle w:val="NormaleWeb"/>
        <w:jc w:val="both"/>
        <w:rPr>
          <w:b/>
          <w:spacing w:val="1"/>
        </w:rPr>
      </w:pPr>
      <w:r w:rsidRPr="00D87D99">
        <w:rPr>
          <w:b/>
        </w:rPr>
        <w:t>Nello</w:t>
      </w:r>
      <w:r w:rsidRPr="00D87D99">
        <w:rPr>
          <w:b/>
          <w:spacing w:val="1"/>
        </w:rPr>
        <w:t xml:space="preserve"> </w:t>
      </w:r>
      <w:r w:rsidRPr="00D87D99">
        <w:rPr>
          <w:b/>
        </w:rPr>
        <w:t>specifico,</w:t>
      </w:r>
      <w:r w:rsidRPr="00D87D99">
        <w:rPr>
          <w:b/>
          <w:spacing w:val="1"/>
        </w:rPr>
        <w:t xml:space="preserve"> </w:t>
      </w:r>
      <w:r w:rsidRPr="00D87D99">
        <w:rPr>
          <w:b/>
        </w:rPr>
        <w:t>i</w:t>
      </w:r>
      <w:r w:rsidRPr="00D87D99">
        <w:rPr>
          <w:b/>
          <w:spacing w:val="1"/>
        </w:rPr>
        <w:t xml:space="preserve"> </w:t>
      </w:r>
      <w:r w:rsidRPr="00D87D99">
        <w:rPr>
          <w:b/>
        </w:rPr>
        <w:t>candidati</w:t>
      </w:r>
      <w:r w:rsidRPr="00D87D99">
        <w:rPr>
          <w:b/>
          <w:spacing w:val="1"/>
        </w:rPr>
        <w:t xml:space="preserve"> </w:t>
      </w:r>
      <w:r w:rsidRPr="00D87D99">
        <w:rPr>
          <w:b/>
        </w:rPr>
        <w:t>devono</w:t>
      </w:r>
      <w:r w:rsidRPr="00D87D99">
        <w:rPr>
          <w:b/>
          <w:spacing w:val="1"/>
        </w:rPr>
        <w:t xml:space="preserve"> </w:t>
      </w:r>
      <w:r w:rsidRPr="00D87D99">
        <w:rPr>
          <w:b/>
        </w:rPr>
        <w:t>possedere</w:t>
      </w:r>
      <w:r w:rsidRPr="00D87D99">
        <w:rPr>
          <w:b/>
          <w:spacing w:val="1"/>
        </w:rPr>
        <w:t xml:space="preserve"> </w:t>
      </w:r>
      <w:r w:rsidRPr="00D87D99">
        <w:rPr>
          <w:b/>
        </w:rPr>
        <w:t>la</w:t>
      </w:r>
      <w:r w:rsidRPr="00D87D99">
        <w:rPr>
          <w:b/>
          <w:spacing w:val="1"/>
        </w:rPr>
        <w:t xml:space="preserve"> </w:t>
      </w:r>
      <w:r w:rsidRPr="00D87D99">
        <w:rPr>
          <w:b/>
        </w:rPr>
        <w:t>seguente</w:t>
      </w:r>
      <w:r w:rsidRPr="00D87D99">
        <w:rPr>
          <w:b/>
          <w:spacing w:val="1"/>
        </w:rPr>
        <w:t xml:space="preserve"> </w:t>
      </w:r>
      <w:r w:rsidRPr="00D87D99">
        <w:rPr>
          <w:b/>
        </w:rPr>
        <w:t>competenza</w:t>
      </w:r>
      <w:r w:rsidRPr="00D87D99">
        <w:rPr>
          <w:b/>
          <w:spacing w:val="1"/>
        </w:rPr>
        <w:t xml:space="preserve"> </w:t>
      </w:r>
      <w:r w:rsidRPr="00D87D99">
        <w:rPr>
          <w:b/>
        </w:rPr>
        <w:t>ed</w:t>
      </w:r>
      <w:r w:rsidRPr="00D87D99">
        <w:rPr>
          <w:b/>
          <w:spacing w:val="1"/>
        </w:rPr>
        <w:t xml:space="preserve"> </w:t>
      </w:r>
      <w:r w:rsidRPr="00D87D99">
        <w:rPr>
          <w:b/>
        </w:rPr>
        <w:t>esperienza:</w:t>
      </w:r>
      <w:r w:rsidRPr="00D87D99">
        <w:rPr>
          <w:b/>
          <w:spacing w:val="1"/>
        </w:rPr>
        <w:t xml:space="preserve"> </w:t>
      </w:r>
    </w:p>
    <w:p w:rsidR="00BA6776" w:rsidRDefault="00DF23E7" w:rsidP="00DF23E7">
      <w:pPr>
        <w:pStyle w:val="NormaleWeb"/>
        <w:spacing w:line="360" w:lineRule="auto"/>
        <w:jc w:val="both"/>
      </w:pPr>
      <w:r w:rsidRPr="00803488">
        <w:t xml:space="preserve">esperienza </w:t>
      </w:r>
      <w:r w:rsidR="00BA6776">
        <w:t>nella protocollazione di documenti, utilizzo della piattaforma SMART p</w:t>
      </w:r>
      <w:r w:rsidR="00FF3B89">
        <w:t>er la gestione di studi clinici</w:t>
      </w:r>
      <w:r w:rsidR="00BA6776">
        <w:t xml:space="preserve">, gestione della corrispondenza e della mail. Ottima conoscenza dei più comuni strumenti informatici.  Ottima conoscenza della lingua inglese. La partecipazione a corsi relativi al Comitato </w:t>
      </w:r>
      <w:r w:rsidR="00BA6776">
        <w:lastRenderedPageBreak/>
        <w:t xml:space="preserve">Etico e all’applicazione del nuovo regolamento </w:t>
      </w:r>
      <w:r w:rsidR="00FF3B89">
        <w:t>E</w:t>
      </w:r>
      <w:r w:rsidR="00BA6776">
        <w:t>uropeo delle sperimentazioni cliniche sarà ritenuto requisito preferenziale.</w:t>
      </w:r>
    </w:p>
    <w:p w:rsidR="002A0626" w:rsidRPr="005032BF" w:rsidRDefault="00496E7A" w:rsidP="005912EE">
      <w:pPr>
        <w:spacing w:line="360" w:lineRule="auto"/>
        <w:ind w:right="964"/>
        <w:jc w:val="center"/>
        <w:rPr>
          <w:b/>
          <w:bCs/>
          <w:spacing w:val="1"/>
        </w:rPr>
      </w:pPr>
      <w:r w:rsidRPr="005032BF">
        <w:rPr>
          <w:b/>
          <w:spacing w:val="1"/>
        </w:rPr>
        <w:t>Art. 2</w:t>
      </w:r>
    </w:p>
    <w:p w:rsidR="000B6938" w:rsidRDefault="00496E7A" w:rsidP="005912EE">
      <w:pPr>
        <w:spacing w:line="360" w:lineRule="auto"/>
        <w:ind w:right="539"/>
        <w:jc w:val="both"/>
        <w:rPr>
          <w:spacing w:val="1"/>
          <w:sz w:val="24"/>
        </w:rPr>
      </w:pPr>
      <w:r w:rsidRPr="005912EE">
        <w:rPr>
          <w:spacing w:val="1"/>
          <w:sz w:val="24"/>
          <w:szCs w:val="24"/>
        </w:rPr>
        <w:t xml:space="preserve">Il vincitore della borsa di studio </w:t>
      </w:r>
      <w:r w:rsidR="00F9234E" w:rsidRPr="005912EE">
        <w:rPr>
          <w:spacing w:val="1"/>
          <w:sz w:val="24"/>
          <w:szCs w:val="24"/>
        </w:rPr>
        <w:t xml:space="preserve">è tenuto a frequentare </w:t>
      </w:r>
      <w:r w:rsidR="00DC7D76" w:rsidRPr="005912EE">
        <w:rPr>
          <w:sz w:val="24"/>
          <w:szCs w:val="24"/>
        </w:rPr>
        <w:t>la</w:t>
      </w:r>
      <w:r w:rsidR="005912EE" w:rsidRPr="005912EE">
        <w:rPr>
          <w:rFonts w:eastAsia="Calibri"/>
          <w:color w:val="000000"/>
          <w:sz w:val="24"/>
          <w:szCs w:val="24"/>
        </w:rPr>
        <w:t xml:space="preserve"> UOSD </w:t>
      </w:r>
      <w:proofErr w:type="spellStart"/>
      <w:r w:rsidR="005912EE" w:rsidRPr="005912EE">
        <w:rPr>
          <w:rFonts w:eastAsia="Calibri"/>
          <w:color w:val="000000"/>
          <w:sz w:val="24"/>
          <w:szCs w:val="24"/>
        </w:rPr>
        <w:t>Clinical</w:t>
      </w:r>
      <w:proofErr w:type="spellEnd"/>
      <w:r w:rsidR="005912EE" w:rsidRPr="005912EE">
        <w:rPr>
          <w:rFonts w:eastAsia="Calibri"/>
          <w:color w:val="000000"/>
          <w:sz w:val="24"/>
          <w:szCs w:val="24"/>
        </w:rPr>
        <w:t xml:space="preserve"> Trial Center e Biostatistica e Bioinformatica</w:t>
      </w:r>
      <w:r w:rsidR="00DC7D76" w:rsidRPr="005912EE">
        <w:rPr>
          <w:sz w:val="24"/>
          <w:szCs w:val="24"/>
        </w:rPr>
        <w:t xml:space="preserve"> </w:t>
      </w:r>
      <w:r w:rsidR="00BA6776">
        <w:rPr>
          <w:sz w:val="24"/>
          <w:szCs w:val="24"/>
        </w:rPr>
        <w:t xml:space="preserve">– Comitato Etico </w:t>
      </w:r>
      <w:r w:rsidR="00D34784" w:rsidRPr="005912EE">
        <w:rPr>
          <w:spacing w:val="1"/>
          <w:sz w:val="24"/>
          <w:szCs w:val="24"/>
        </w:rPr>
        <w:t xml:space="preserve">sotto la supervisione </w:t>
      </w:r>
      <w:r w:rsidR="00AA3717" w:rsidRPr="005912EE">
        <w:rPr>
          <w:spacing w:val="1"/>
          <w:sz w:val="24"/>
          <w:szCs w:val="24"/>
        </w:rPr>
        <w:t xml:space="preserve">del </w:t>
      </w:r>
      <w:r w:rsidR="005912EE" w:rsidRPr="005912EE">
        <w:rPr>
          <w:sz w:val="24"/>
          <w:szCs w:val="24"/>
        </w:rPr>
        <w:t>Dr. Patrizio Giacomini</w:t>
      </w:r>
      <w:r w:rsidR="00530471" w:rsidRPr="005912EE">
        <w:rPr>
          <w:sz w:val="24"/>
          <w:szCs w:val="24"/>
        </w:rPr>
        <w:t xml:space="preserve"> </w:t>
      </w:r>
      <w:r w:rsidRPr="005912EE">
        <w:rPr>
          <w:spacing w:val="1"/>
          <w:sz w:val="24"/>
          <w:szCs w:val="24"/>
        </w:rPr>
        <w:t>per tutta la durata del godimento della borsa medesima</w:t>
      </w:r>
      <w:r w:rsidRPr="00265399">
        <w:rPr>
          <w:spacing w:val="1"/>
          <w:sz w:val="24"/>
        </w:rPr>
        <w:t>.</w:t>
      </w:r>
    </w:p>
    <w:p w:rsidR="002A0626" w:rsidRDefault="00496E7A">
      <w:pPr>
        <w:pStyle w:val="Titolo1"/>
        <w:spacing w:before="6"/>
        <w:ind w:right="907"/>
        <w:jc w:val="center"/>
      </w:pPr>
      <w:r>
        <w:t>Art.</w:t>
      </w:r>
      <w:r>
        <w:rPr>
          <w:spacing w:val="-2"/>
        </w:rPr>
        <w:t xml:space="preserve"> </w:t>
      </w:r>
      <w:r>
        <w:t>3</w:t>
      </w:r>
    </w:p>
    <w:p w:rsidR="00B840C9" w:rsidRDefault="00496E7A" w:rsidP="00D34784">
      <w:pPr>
        <w:tabs>
          <w:tab w:val="left" w:pos="833"/>
          <w:tab w:val="left" w:pos="9639"/>
        </w:tabs>
        <w:spacing w:before="90" w:line="360" w:lineRule="auto"/>
        <w:ind w:right="1021"/>
        <w:jc w:val="both"/>
        <w:rPr>
          <w:spacing w:val="1"/>
          <w:sz w:val="24"/>
        </w:rPr>
      </w:pPr>
      <w:r w:rsidRPr="00B840C9">
        <w:rPr>
          <w:spacing w:val="1"/>
          <w:sz w:val="24"/>
        </w:rPr>
        <w:t>I candidati devono pr</w:t>
      </w:r>
      <w:r w:rsidR="002F0FEB">
        <w:rPr>
          <w:spacing w:val="1"/>
          <w:sz w:val="24"/>
        </w:rPr>
        <w:t>esentare domanda entro le ore 24</w:t>
      </w:r>
      <w:r w:rsidRPr="00B840C9">
        <w:rPr>
          <w:spacing w:val="1"/>
          <w:sz w:val="24"/>
        </w:rPr>
        <w:t>.00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E710E2">
      <w:pPr>
        <w:pStyle w:val="Paragrafoelenco"/>
        <w:numPr>
          <w:ilvl w:val="0"/>
          <w:numId w:val="2"/>
        </w:numPr>
        <w:tabs>
          <w:tab w:val="left" w:pos="461"/>
        </w:tabs>
        <w:spacing w:before="2"/>
        <w:ind w:hanging="361"/>
        <w:rPr>
          <w:spacing w:val="1"/>
          <w:sz w:val="24"/>
        </w:rPr>
      </w:pPr>
      <w:r w:rsidRPr="00E710E2">
        <w:rPr>
          <w:spacing w:val="1"/>
          <w:sz w:val="24"/>
        </w:rPr>
        <w:t>autocertificazione ai sensi di legge attestante il titolo di studio richiesto;</w:t>
      </w:r>
    </w:p>
    <w:p w:rsidR="00E710E2" w:rsidRPr="00E710E2" w:rsidRDefault="00E710E2" w:rsidP="00D34784">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E710E2" w:rsidRDefault="00E710E2" w:rsidP="00D34784">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w:t>
      </w:r>
      <w:r w:rsidRPr="00E710E2">
        <w:rPr>
          <w:spacing w:val="1"/>
          <w:szCs w:val="22"/>
        </w:rPr>
        <w:lastRenderedPageBreak/>
        <w:t xml:space="preserve">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 xml:space="preserve">La Commissione al termine delle prove di esame formula una graduatoria di merito dei </w:t>
      </w:r>
      <w:r w:rsidRPr="00E710E2">
        <w:rPr>
          <w:spacing w:val="1"/>
          <w:szCs w:val="22"/>
        </w:rPr>
        <w:lastRenderedPageBreak/>
        <w:t>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710E2" w:rsidRPr="00E710E2" w:rsidRDefault="00E710E2" w:rsidP="00E710E2">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09024E" w:rsidRDefault="00E710E2" w:rsidP="0009024E">
      <w:pPr>
        <w:pStyle w:val="Corpotesto"/>
        <w:spacing w:line="360" w:lineRule="auto"/>
        <w:ind w:right="903"/>
        <w:jc w:val="center"/>
        <w:rPr>
          <w:b/>
          <w:spacing w:val="1"/>
          <w:szCs w:val="22"/>
        </w:rPr>
      </w:pPr>
      <w:r w:rsidRPr="0009024E">
        <w:rPr>
          <w:b/>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A0690C" w:rsidRDefault="00A0690C" w:rsidP="00E710E2">
      <w:pPr>
        <w:pStyle w:val="Corpotesto"/>
        <w:spacing w:line="360" w:lineRule="auto"/>
        <w:ind w:right="903"/>
        <w:rPr>
          <w:spacing w:val="1"/>
          <w:szCs w:val="22"/>
        </w:rPr>
      </w:pPr>
    </w:p>
    <w:p w:rsidR="00EB5BA2" w:rsidRPr="00E710E2" w:rsidRDefault="00EB5BA2" w:rsidP="00E710E2">
      <w:pPr>
        <w:pStyle w:val="Corpotesto"/>
        <w:spacing w:line="360" w:lineRule="auto"/>
        <w:ind w:right="903"/>
        <w:rPr>
          <w:spacing w:val="1"/>
          <w:szCs w:val="22"/>
        </w:rPr>
      </w:pPr>
    </w:p>
    <w:p w:rsidR="00E710E2" w:rsidRPr="003B03D2" w:rsidRDefault="00E710E2" w:rsidP="00E710E2">
      <w:pPr>
        <w:pStyle w:val="Corpotesto"/>
        <w:spacing w:line="360" w:lineRule="auto"/>
        <w:ind w:right="903"/>
        <w:jc w:val="center"/>
        <w:rPr>
          <w:b/>
          <w:spacing w:val="1"/>
          <w:szCs w:val="22"/>
        </w:rPr>
      </w:pPr>
      <w:r w:rsidRPr="003B03D2">
        <w:rPr>
          <w:b/>
          <w:spacing w:val="1"/>
          <w:szCs w:val="22"/>
        </w:rPr>
        <w:lastRenderedPageBreak/>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w:t>
      </w:r>
      <w:r w:rsidRPr="00E710E2">
        <w:rPr>
          <w:spacing w:val="1"/>
          <w:szCs w:val="22"/>
        </w:rPr>
        <w:lastRenderedPageBreak/>
        <w:t xml:space="preserve">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CA16CC" w:rsidRPr="00EE2652" w:rsidRDefault="00E710E2" w:rsidP="00EE2652">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1B1275">
      <w:pPr>
        <w:pStyle w:val="Corpotesto"/>
        <w:spacing w:line="360" w:lineRule="auto"/>
        <w:ind w:right="737"/>
        <w:jc w:val="left"/>
        <w:rPr>
          <w:spacing w:val="1"/>
          <w:szCs w:val="22"/>
        </w:rPr>
      </w:pPr>
      <w:r w:rsidRPr="00E710E2">
        <w:rPr>
          <w:spacing w:val="1"/>
          <w:szCs w:val="22"/>
        </w:rPr>
        <w:t>Il borsista è assicurato presso l’INAIL contro eventuali infortuni conseguenti alla frequenza</w:t>
      </w:r>
    </w:p>
    <w:p w:rsidR="00E710E2" w:rsidRPr="00E710E2" w:rsidRDefault="001B1275" w:rsidP="001B1275">
      <w:pPr>
        <w:pStyle w:val="Corpotesto"/>
        <w:spacing w:line="360" w:lineRule="auto"/>
        <w:ind w:right="737"/>
        <w:jc w:val="left"/>
        <w:rPr>
          <w:spacing w:val="1"/>
          <w:szCs w:val="22"/>
        </w:rPr>
      </w:pPr>
      <w:r>
        <w:rPr>
          <w:spacing w:val="1"/>
          <w:szCs w:val="22"/>
        </w:rPr>
        <w:t>de</w:t>
      </w:r>
      <w:r w:rsidR="00E710E2"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1B1275">
      <w:pPr>
        <w:pStyle w:val="Corpotesto"/>
        <w:spacing w:line="360" w:lineRule="auto"/>
        <w:ind w:right="737"/>
        <w:jc w:val="left"/>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Pr="00D7717D" w:rsidRDefault="00E710E2" w:rsidP="00E710E2">
      <w:pPr>
        <w:pStyle w:val="Corpotesto"/>
        <w:spacing w:line="360" w:lineRule="auto"/>
        <w:ind w:right="903"/>
        <w:rPr>
          <w:b/>
          <w:bCs/>
        </w:rPr>
      </w:pPr>
      <w:r w:rsidRPr="00E710E2">
        <w:rPr>
          <w:b/>
          <w:bCs/>
        </w:rPr>
        <w:t xml:space="preserve">Il presente avviso è pubblicato per 15 gg. sul sito degli </w:t>
      </w:r>
      <w:r w:rsidRPr="00D7717D">
        <w:rPr>
          <w:b/>
          <w:bCs/>
        </w:rPr>
        <w:t xml:space="preserve">IFO a far data dal </w:t>
      </w:r>
      <w:r w:rsidR="00A0690C">
        <w:rPr>
          <w:b/>
          <w:bCs/>
        </w:rPr>
        <w:t>9</w:t>
      </w:r>
      <w:r w:rsidR="00C05E73" w:rsidRPr="00D7717D">
        <w:rPr>
          <w:b/>
          <w:bCs/>
        </w:rPr>
        <w:t>/0</w:t>
      </w:r>
      <w:r w:rsidR="00D7717D" w:rsidRPr="00D7717D">
        <w:rPr>
          <w:b/>
          <w:bCs/>
        </w:rPr>
        <w:t>6</w:t>
      </w:r>
      <w:r w:rsidR="00C05E73" w:rsidRPr="00D7717D">
        <w:rPr>
          <w:b/>
          <w:bCs/>
        </w:rPr>
        <w:t>/2022</w:t>
      </w:r>
    </w:p>
    <w:p w:rsidR="00E710E2" w:rsidRPr="00E710E2" w:rsidRDefault="00E710E2" w:rsidP="00E710E2">
      <w:pPr>
        <w:pStyle w:val="Corpotesto"/>
        <w:spacing w:line="360" w:lineRule="auto"/>
        <w:ind w:right="903"/>
        <w:rPr>
          <w:b/>
          <w:bCs/>
        </w:rPr>
      </w:pPr>
      <w:r w:rsidRPr="00D7717D">
        <w:rPr>
          <w:b/>
          <w:bCs/>
        </w:rPr>
        <w:t>Le domande dov</w:t>
      </w:r>
      <w:r w:rsidR="00850D1F" w:rsidRPr="00D7717D">
        <w:rPr>
          <w:b/>
          <w:bCs/>
        </w:rPr>
        <w:t xml:space="preserve">ranno essere inviate entro il </w:t>
      </w:r>
      <w:r w:rsidR="00C41993">
        <w:rPr>
          <w:b/>
          <w:bCs/>
        </w:rPr>
        <w:t>2</w:t>
      </w:r>
      <w:r w:rsidR="00A0690C">
        <w:rPr>
          <w:b/>
          <w:bCs/>
        </w:rPr>
        <w:t>4</w:t>
      </w:r>
      <w:r w:rsidR="00C05E73" w:rsidRPr="00D7717D">
        <w:rPr>
          <w:b/>
          <w:bCs/>
        </w:rPr>
        <w:t>/06/2022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DF23E7">
      <w:headerReference w:type="default" r:id="rId9"/>
      <w:pgSz w:w="11900" w:h="16840"/>
      <w:pgMar w:top="1100" w:right="1127"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00D1"/>
    <w:rsid w:val="0006617A"/>
    <w:rsid w:val="0009024E"/>
    <w:rsid w:val="00090E11"/>
    <w:rsid w:val="000B6938"/>
    <w:rsid w:val="000F19B7"/>
    <w:rsid w:val="0016123D"/>
    <w:rsid w:val="001B1275"/>
    <w:rsid w:val="001E233F"/>
    <w:rsid w:val="00204F81"/>
    <w:rsid w:val="00213B40"/>
    <w:rsid w:val="002269AE"/>
    <w:rsid w:val="00253091"/>
    <w:rsid w:val="00260C60"/>
    <w:rsid w:val="00265399"/>
    <w:rsid w:val="00276EA4"/>
    <w:rsid w:val="002A0626"/>
    <w:rsid w:val="002F0FEB"/>
    <w:rsid w:val="0035219C"/>
    <w:rsid w:val="0036189C"/>
    <w:rsid w:val="003B03D2"/>
    <w:rsid w:val="003D1A95"/>
    <w:rsid w:val="00404D86"/>
    <w:rsid w:val="00413A74"/>
    <w:rsid w:val="00421700"/>
    <w:rsid w:val="004460AD"/>
    <w:rsid w:val="00454EED"/>
    <w:rsid w:val="0049656C"/>
    <w:rsid w:val="00496E7A"/>
    <w:rsid w:val="004B51CD"/>
    <w:rsid w:val="005032BF"/>
    <w:rsid w:val="0050739C"/>
    <w:rsid w:val="00530471"/>
    <w:rsid w:val="005912EE"/>
    <w:rsid w:val="0062604F"/>
    <w:rsid w:val="00627AA6"/>
    <w:rsid w:val="00641B52"/>
    <w:rsid w:val="00644A23"/>
    <w:rsid w:val="00645FFE"/>
    <w:rsid w:val="00653997"/>
    <w:rsid w:val="006A11C7"/>
    <w:rsid w:val="006A3498"/>
    <w:rsid w:val="006C1C40"/>
    <w:rsid w:val="006C45C9"/>
    <w:rsid w:val="006C5216"/>
    <w:rsid w:val="006F0F67"/>
    <w:rsid w:val="006F2BFB"/>
    <w:rsid w:val="007A1195"/>
    <w:rsid w:val="007B1BD6"/>
    <w:rsid w:val="007F04A0"/>
    <w:rsid w:val="008227DB"/>
    <w:rsid w:val="00850D1F"/>
    <w:rsid w:val="008C3F38"/>
    <w:rsid w:val="008D2911"/>
    <w:rsid w:val="00924044"/>
    <w:rsid w:val="009403E5"/>
    <w:rsid w:val="009827CC"/>
    <w:rsid w:val="009B0950"/>
    <w:rsid w:val="009D08EB"/>
    <w:rsid w:val="009D4129"/>
    <w:rsid w:val="009D4CC9"/>
    <w:rsid w:val="00A0690C"/>
    <w:rsid w:val="00A90F2C"/>
    <w:rsid w:val="00AA3717"/>
    <w:rsid w:val="00B06180"/>
    <w:rsid w:val="00B2215F"/>
    <w:rsid w:val="00B840C9"/>
    <w:rsid w:val="00B85CCD"/>
    <w:rsid w:val="00BA6776"/>
    <w:rsid w:val="00BD3243"/>
    <w:rsid w:val="00C05E73"/>
    <w:rsid w:val="00C41993"/>
    <w:rsid w:val="00C46680"/>
    <w:rsid w:val="00C87790"/>
    <w:rsid w:val="00CA16CC"/>
    <w:rsid w:val="00D17C37"/>
    <w:rsid w:val="00D34784"/>
    <w:rsid w:val="00D36EC2"/>
    <w:rsid w:val="00D50C73"/>
    <w:rsid w:val="00D7717D"/>
    <w:rsid w:val="00D87D99"/>
    <w:rsid w:val="00DB5D48"/>
    <w:rsid w:val="00DC7D76"/>
    <w:rsid w:val="00DD4E3E"/>
    <w:rsid w:val="00DF23E7"/>
    <w:rsid w:val="00E119C8"/>
    <w:rsid w:val="00E710E2"/>
    <w:rsid w:val="00E859F8"/>
    <w:rsid w:val="00E9060E"/>
    <w:rsid w:val="00E913BE"/>
    <w:rsid w:val="00EB5BA2"/>
    <w:rsid w:val="00EC1C05"/>
    <w:rsid w:val="00EE2652"/>
    <w:rsid w:val="00EF1122"/>
    <w:rsid w:val="00F5371E"/>
    <w:rsid w:val="00F9234E"/>
    <w:rsid w:val="00F9727A"/>
    <w:rsid w:val="00FA32DC"/>
    <w:rsid w:val="00FC2D54"/>
    <w:rsid w:val="00FF3B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04CFA"/>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paragraph" w:styleId="NormaleWeb">
    <w:name w:val="Normal (Web)"/>
    <w:basedOn w:val="Normale"/>
    <w:uiPriority w:val="99"/>
    <w:unhideWhenUsed/>
    <w:rsid w:val="00EF1122"/>
    <w:pPr>
      <w:widowControl/>
      <w:autoSpaceDE/>
      <w:autoSpaceDN/>
      <w:spacing w:before="100" w:beforeAutospacing="1" w:after="100" w:afterAutospacing="1"/>
    </w:pPr>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7</Pages>
  <Words>2333</Words>
  <Characters>13304</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FONSI MARIA ASSUNTA</cp:lastModifiedBy>
  <cp:revision>96</cp:revision>
  <cp:lastPrinted>2022-06-07T10:33:00Z</cp:lastPrinted>
  <dcterms:created xsi:type="dcterms:W3CDTF">2022-02-17T08:43:00Z</dcterms:created>
  <dcterms:modified xsi:type="dcterms:W3CDTF">2022-06-09T05:45:00Z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