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1735D5">
        <w:rPr>
          <w:rFonts w:asciiTheme="minorHAnsi" w:hAnsiTheme="minorHAnsi"/>
          <w:b/>
          <w:sz w:val="28"/>
          <w:szCs w:val="28"/>
        </w:rPr>
        <w:t xml:space="preserve"> 38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0239E5" w:rsidRPr="00A16EAC">
        <w:t xml:space="preserve">Ricerca Corrente </w:t>
      </w:r>
      <w:r w:rsidR="00A16EAC" w:rsidRPr="00A16EAC">
        <w:t xml:space="preserve">Cod. IFO </w:t>
      </w:r>
      <w:r w:rsidR="001735D5">
        <w:t>5 x 1000 anno 2019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CB0E4B" w:rsidRPr="00B9726F" w:rsidRDefault="0075529B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1735D5" w:rsidRPr="001735D5">
        <w:t>Collaborazione clinica al monitoraggio dell’evoluzione della pandemia Covid-19 nella popolazione fragile. Gestione trial clinici con attività connessa all’arruolamento, inquadramento clinico e follow-up di pazienti. Raccolta ed elaborazione di dati epidemiologici in software dedicati inerenti le patologie infettive.</w:t>
      </w:r>
      <w:r w:rsidR="00A16EAC" w:rsidRPr="00687E7E">
        <w:rPr>
          <w:rFonts w:ascii="Calibri" w:hAnsi="Calibri" w:cs="Calibri"/>
        </w:rPr>
        <w:t xml:space="preserve"> </w:t>
      </w:r>
    </w:p>
    <w:p w:rsidR="001735D5" w:rsidRDefault="001735D5" w:rsidP="005636B1">
      <w:pPr>
        <w:spacing w:line="276" w:lineRule="auto"/>
        <w:ind w:right="284"/>
        <w:contextualSpacing/>
        <w:jc w:val="both"/>
        <w:rPr>
          <w:b/>
        </w:rPr>
      </w:pP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1735D5">
        <w:t>5 x 1000 anno 2019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DC636F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 xml:space="preserve">Laurea </w:t>
      </w:r>
      <w:r w:rsidR="00CF7E02">
        <w:t xml:space="preserve">in </w:t>
      </w:r>
      <w:r w:rsidR="001735D5" w:rsidRPr="001735D5">
        <w:t>medicina e chirurgia con specializzazione in Microbiologia medica, immunologia e malattie infettive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EB7F1F" w:rsidRPr="00EB7F1F" w:rsidRDefault="00AB466F" w:rsidP="00EB7F1F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</w:t>
      </w:r>
      <w:r w:rsidRPr="00EB7F1F">
        <w:t>:</w:t>
      </w:r>
      <w:r w:rsidRPr="00A7704D">
        <w:t xml:space="preserve"> </w:t>
      </w:r>
      <w:r w:rsidR="001735D5" w:rsidRPr="001735D5">
        <w:t>Esperienze riguardo la diagnosi e cura delle patologie infettive e sessualmente trasmissibili anche su persone di diverse etnie. Possesso di una documentata esperienza in percorsi di assistenza sociale a fasce fragili della popolazione. Esperienza in progetti di ricerca sulle malattie infettive rivolti in particolar modo alle persone fragili. Pubblicistica nell’ambito delle attività oggetto del bando. Conoscenza della lingua inglese</w:t>
      </w:r>
      <w:r w:rsidR="001735D5">
        <w:t>.</w:t>
      </w:r>
    </w:p>
    <w:p w:rsidR="00EB7F1F" w:rsidRDefault="00EB7F1F" w:rsidP="00EB7F1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3A1A85" w:rsidRPr="00B016EB" w:rsidRDefault="00297338" w:rsidP="00EB7F1F">
      <w:pPr>
        <w:autoSpaceDE w:val="0"/>
        <w:autoSpaceDN w:val="0"/>
        <w:adjustRightInd w:val="0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1735D5">
        <w:t>la durata di 7</w:t>
      </w:r>
      <w:r w:rsidR="003A1A85" w:rsidRPr="00B016EB">
        <w:t xml:space="preserve"> mesi</w:t>
      </w:r>
      <w:r w:rsidR="00391BCC">
        <w:t>.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1735D5">
        <w:t>14.228,80</w:t>
      </w:r>
      <w:bookmarkStart w:id="0" w:name="_GoBack"/>
      <w:bookmarkEnd w:id="0"/>
      <w:r w:rsidR="00CF7E02">
        <w:t xml:space="preserve">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1E4E1D">
        <w:rPr>
          <w:rFonts w:ascii="Times New Roman" w:hAnsi="Times New Roman" w:cs="Times New Roman"/>
          <w:sz w:val="24"/>
          <w:szCs w:val="24"/>
        </w:rPr>
        <w:t>24/06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1E4E1D">
        <w:rPr>
          <w:rFonts w:ascii="Times New Roman" w:hAnsi="Times New Roman" w:cs="Times New Roman"/>
          <w:sz w:val="24"/>
          <w:szCs w:val="24"/>
        </w:rPr>
        <w:t>09/07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35D5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C6F1F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CF7E0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B7F1F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93E7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A23C-84A2-42F3-9E25-84662F4F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1019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23</cp:revision>
  <cp:lastPrinted>2022-05-27T08:27:00Z</cp:lastPrinted>
  <dcterms:created xsi:type="dcterms:W3CDTF">2022-05-26T13:45:00Z</dcterms:created>
  <dcterms:modified xsi:type="dcterms:W3CDTF">2022-06-24T12:10:00Z</dcterms:modified>
</cp:coreProperties>
</file>