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472B">
        <w:t xml:space="preserve"> </w:t>
      </w:r>
      <w:r w:rsidR="00AF6D2C">
        <w:t>90</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C3DA0" w:rsidRDefault="00496E7A" w:rsidP="00B24EF1">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B2472B">
        <w:rPr>
          <w:b/>
          <w:sz w:val="24"/>
        </w:rPr>
        <w:t>B</w:t>
      </w:r>
      <w:r w:rsidRPr="00DB5D48">
        <w:rPr>
          <w:sz w:val="24"/>
        </w:rPr>
        <w:t>, nell’ambito del progetto</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CC3DA0">
        <w:rPr>
          <w:sz w:val="24"/>
        </w:rPr>
        <w:t>Fondo Unico Sperimentazioni Urologia di cui è responsabile il Dott. Giuseppe Simone</w:t>
      </w:r>
      <w:r w:rsidR="00AF6D2C">
        <w:rPr>
          <w:sz w:val="24"/>
        </w:rPr>
        <w:t xml:space="preserve"> per lo svolgimento del progetto dal titolo “gestione delle sperimentazioni cliniche in corso presso l’urologia”</w:t>
      </w:r>
      <w:r w:rsidR="00CC3DA0">
        <w:rPr>
          <w:sz w:val="24"/>
        </w:rPr>
        <w:t>.</w:t>
      </w:r>
    </w:p>
    <w:p w:rsidR="00B24EF1" w:rsidRPr="009D4CC9" w:rsidRDefault="00B24EF1" w:rsidP="00B24EF1">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5032BF" w:rsidRPr="005032BF" w:rsidRDefault="00496E7A" w:rsidP="005032BF">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AF6D2C" w:rsidRPr="00AF6D2C">
        <w:t>Gestione amministrativa degli studi clinici nei rapporti con lo sponsor e i monitor, compilazione schede raccolta dati, organizzazione pazienti negli studi clinici attivi presso la UOC Urologia</w:t>
      </w:r>
      <w:r w:rsidR="00283284">
        <w:t>.</w:t>
      </w: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83284">
        <w:rPr>
          <w:b/>
          <w:sz w:val="24"/>
        </w:rPr>
        <w:t>L</w:t>
      </w:r>
      <w:r w:rsidR="002269AE">
        <w:rPr>
          <w:b/>
          <w:sz w:val="24"/>
        </w:rPr>
        <w:t>o</w:t>
      </w:r>
      <w:r w:rsidR="0009315C">
        <w:rPr>
          <w:b/>
          <w:sz w:val="24"/>
        </w:rPr>
        <w:t>rdo</w:t>
      </w:r>
      <w:r w:rsidRPr="00D87D99">
        <w:rPr>
          <w:b/>
          <w:sz w:val="24"/>
        </w:rPr>
        <w:t>:</w:t>
      </w:r>
      <w:r w:rsidRPr="00D87D99">
        <w:rPr>
          <w:b/>
          <w:spacing w:val="-2"/>
          <w:sz w:val="24"/>
        </w:rPr>
        <w:t xml:space="preserve"> </w:t>
      </w:r>
      <w:r w:rsidRPr="00D87D99">
        <w:rPr>
          <w:sz w:val="24"/>
        </w:rPr>
        <w:t xml:space="preserve">€ </w:t>
      </w:r>
      <w:r w:rsidR="00283284">
        <w:rPr>
          <w:sz w:val="24"/>
        </w:rPr>
        <w:t>24</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1E233F" w:rsidRDefault="00496E7A" w:rsidP="00F25EA3">
      <w:pPr>
        <w:spacing w:line="360" w:lineRule="auto"/>
        <w:ind w:left="142" w:right="1021"/>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09315C">
        <w:rPr>
          <w:spacing w:val="1"/>
          <w:sz w:val="24"/>
          <w:szCs w:val="24"/>
        </w:rPr>
        <w:t>Laurea</w:t>
      </w:r>
      <w:r w:rsidR="00AF6D2C">
        <w:rPr>
          <w:spacing w:val="1"/>
          <w:sz w:val="24"/>
          <w:szCs w:val="24"/>
        </w:rPr>
        <w:t xml:space="preserve"> magistrale, sarà considerato titolo preferenziale aver conseguito la laurea con votazione 110/110 e lode</w:t>
      </w:r>
      <w:r w:rsidR="00CC3DA0">
        <w:rPr>
          <w:spacing w:val="1"/>
          <w:sz w:val="24"/>
          <w:szCs w:val="24"/>
        </w:rPr>
        <w:t>.</w:t>
      </w:r>
    </w:p>
    <w:p w:rsidR="005032BF" w:rsidRPr="00265399" w:rsidRDefault="005032BF" w:rsidP="001E233F">
      <w:pPr>
        <w:spacing w:line="360" w:lineRule="auto"/>
        <w:ind w:right="737"/>
        <w:jc w:val="both"/>
        <w:rPr>
          <w:spacing w:val="1"/>
          <w:sz w:val="24"/>
          <w:szCs w:val="24"/>
        </w:rPr>
      </w:pPr>
    </w:p>
    <w:p w:rsidR="005032BF" w:rsidRDefault="00496E7A" w:rsidP="005E1772">
      <w:pPr>
        <w:spacing w:line="360" w:lineRule="auto"/>
        <w:ind w:left="142"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5E1772" w:rsidRPr="005E1772">
        <w:rPr>
          <w:spacing w:val="1"/>
          <w:sz w:val="24"/>
        </w:rPr>
        <w:t>Esperienza di almeno un anno nella gestione di database clinici e studi osservazionali prospettici e retrospettivi e piattaforme di raccolta dati. Ottima Conoscenza dei principali programmi informatici in ambiente Windows e specificatamente nell’utilizzo di fogli elettronici e Data Base, esperienza nell’organizzazione dell’iter burocratico per eventi scientifici, in Italia e all’estero. Buona conoscenza della lingua inglese.</w:t>
      </w:r>
    </w:p>
    <w:p w:rsidR="00E7535C" w:rsidRPr="005E1772" w:rsidRDefault="00E7535C" w:rsidP="00E7535C">
      <w:pPr>
        <w:spacing w:line="360" w:lineRule="auto"/>
        <w:ind w:left="142" w:right="906"/>
        <w:jc w:val="both"/>
        <w:rPr>
          <w:spacing w:val="1"/>
          <w:sz w:val="24"/>
        </w:rPr>
      </w:pPr>
      <w:r w:rsidRPr="00E7535C">
        <w:rPr>
          <w:spacing w:val="1"/>
          <w:sz w:val="24"/>
        </w:rPr>
        <w:t xml:space="preserve">Per le professioni sanitarie il candidato alla selezione, nella presentazione del proprio curriculum vitae, deve documentare o autocertificare l’iscrizione all’Ordine professionale e il proprio stato di </w:t>
      </w:r>
      <w:r w:rsidRPr="00E7535C">
        <w:rPr>
          <w:spacing w:val="1"/>
          <w:sz w:val="24"/>
        </w:rPr>
        <w:lastRenderedPageBreak/>
        <w:t>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032BF" w:rsidRDefault="00496E7A" w:rsidP="005032BF">
      <w:pPr>
        <w:spacing w:line="360" w:lineRule="auto"/>
        <w:ind w:right="906"/>
        <w:jc w:val="center"/>
        <w:rPr>
          <w:b/>
          <w:bCs/>
          <w:spacing w:val="1"/>
        </w:rPr>
      </w:pPr>
      <w:r w:rsidRPr="005032BF">
        <w:rPr>
          <w:b/>
          <w:spacing w:val="1"/>
        </w:rPr>
        <w:t>Art. 2</w:t>
      </w:r>
    </w:p>
    <w:p w:rsidR="006E7169" w:rsidRPr="001400EA" w:rsidRDefault="00496E7A" w:rsidP="001400EA">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UOC Urologia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Dott. Giuseppe Simone</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E710E2">
        <w:rPr>
          <w:spacing w:val="1"/>
          <w:szCs w:val="22"/>
        </w:rPr>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7F79B3" w:rsidRDefault="007F79B3"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bookmarkStart w:id="0" w:name="_GoBack"/>
      <w:bookmarkEnd w:id="0"/>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consegnare alla Direzione Scientifica di competenza, entro la prima decade dell’ultima mensilità di </w:t>
      </w:r>
      <w:r w:rsidRPr="00E710E2">
        <w:rPr>
          <w:spacing w:val="1"/>
          <w:szCs w:val="22"/>
        </w:rPr>
        <w:lastRenderedPageBreak/>
        <w:t>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lastRenderedPageBreak/>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1400EA">
        <w:rPr>
          <w:b/>
          <w:bCs/>
        </w:rPr>
        <w:t>27/10</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1400EA">
        <w:rPr>
          <w:b/>
          <w:bCs/>
        </w:rPr>
        <w:t>11/11</w:t>
      </w:r>
      <w:r w:rsidR="00B214BF">
        <w:rPr>
          <w:b/>
          <w:bCs/>
        </w:rPr>
        <w:t>/2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9315C"/>
    <w:rsid w:val="000B6938"/>
    <w:rsid w:val="000F19B7"/>
    <w:rsid w:val="001400EA"/>
    <w:rsid w:val="0016123D"/>
    <w:rsid w:val="001B1275"/>
    <w:rsid w:val="001E233F"/>
    <w:rsid w:val="00213B40"/>
    <w:rsid w:val="002269AE"/>
    <w:rsid w:val="00260C60"/>
    <w:rsid w:val="00265399"/>
    <w:rsid w:val="00276EA4"/>
    <w:rsid w:val="00283284"/>
    <w:rsid w:val="002A0626"/>
    <w:rsid w:val="002F0FEB"/>
    <w:rsid w:val="0036189C"/>
    <w:rsid w:val="003B03D2"/>
    <w:rsid w:val="003D1A95"/>
    <w:rsid w:val="00404D86"/>
    <w:rsid w:val="00413A74"/>
    <w:rsid w:val="00421700"/>
    <w:rsid w:val="0049656C"/>
    <w:rsid w:val="00496E7A"/>
    <w:rsid w:val="004B51CD"/>
    <w:rsid w:val="005032BF"/>
    <w:rsid w:val="0050739C"/>
    <w:rsid w:val="005E1772"/>
    <w:rsid w:val="0062604F"/>
    <w:rsid w:val="00627AA6"/>
    <w:rsid w:val="00645FFE"/>
    <w:rsid w:val="00653997"/>
    <w:rsid w:val="006A11C7"/>
    <w:rsid w:val="006A3498"/>
    <w:rsid w:val="006C45C9"/>
    <w:rsid w:val="006E7169"/>
    <w:rsid w:val="006F2BFB"/>
    <w:rsid w:val="007F04A0"/>
    <w:rsid w:val="007F79B3"/>
    <w:rsid w:val="008227DB"/>
    <w:rsid w:val="00850D1F"/>
    <w:rsid w:val="008C3F38"/>
    <w:rsid w:val="008D2911"/>
    <w:rsid w:val="00920F12"/>
    <w:rsid w:val="00924044"/>
    <w:rsid w:val="009254EA"/>
    <w:rsid w:val="009403E5"/>
    <w:rsid w:val="009827CC"/>
    <w:rsid w:val="009B0950"/>
    <w:rsid w:val="009D08EB"/>
    <w:rsid w:val="009D4129"/>
    <w:rsid w:val="009D4CC9"/>
    <w:rsid w:val="00A90F2C"/>
    <w:rsid w:val="00AA3717"/>
    <w:rsid w:val="00AF6D2C"/>
    <w:rsid w:val="00B06180"/>
    <w:rsid w:val="00B214BF"/>
    <w:rsid w:val="00B2215F"/>
    <w:rsid w:val="00B2472B"/>
    <w:rsid w:val="00B24EF1"/>
    <w:rsid w:val="00B840C9"/>
    <w:rsid w:val="00B85CCD"/>
    <w:rsid w:val="00B90E3E"/>
    <w:rsid w:val="00BD3243"/>
    <w:rsid w:val="00C05E73"/>
    <w:rsid w:val="00C142EB"/>
    <w:rsid w:val="00C46680"/>
    <w:rsid w:val="00C87790"/>
    <w:rsid w:val="00CA16CC"/>
    <w:rsid w:val="00CC3DA0"/>
    <w:rsid w:val="00D34784"/>
    <w:rsid w:val="00D50C73"/>
    <w:rsid w:val="00D87D99"/>
    <w:rsid w:val="00DB5D48"/>
    <w:rsid w:val="00E119C8"/>
    <w:rsid w:val="00E710E2"/>
    <w:rsid w:val="00E7535C"/>
    <w:rsid w:val="00E859F8"/>
    <w:rsid w:val="00E9060E"/>
    <w:rsid w:val="00E913BE"/>
    <w:rsid w:val="00EC1C05"/>
    <w:rsid w:val="00EE2652"/>
    <w:rsid w:val="00F25EA3"/>
    <w:rsid w:val="00F9234E"/>
    <w:rsid w:val="00F9727A"/>
    <w:rsid w:val="00FA32DC"/>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ACD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2377</Words>
  <Characters>13555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90</cp:revision>
  <cp:lastPrinted>2022-10-26T06:33:00Z</cp:lastPrinted>
  <dcterms:created xsi:type="dcterms:W3CDTF">2022-02-17T08:43:00Z</dcterms:created>
  <dcterms:modified xsi:type="dcterms:W3CDTF">2022-10-26T06:38:00Z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