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DA" w:rsidRPr="0097023C" w:rsidRDefault="0097023C" w:rsidP="005D0A40">
      <w:pPr>
        <w:autoSpaceDE w:val="0"/>
        <w:autoSpaceDN w:val="0"/>
        <w:adjustRightInd w:val="0"/>
        <w:spacing w:line="276" w:lineRule="auto"/>
        <w:jc w:val="center"/>
        <w:rPr>
          <w:b/>
          <w:bCs/>
          <w:sz w:val="32"/>
          <w:szCs w:val="32"/>
        </w:rPr>
      </w:pPr>
      <w:r>
        <w:rPr>
          <w:b/>
          <w:bC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11"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463CF4">
        <w:rPr>
          <w:b/>
          <w:bCs/>
          <w:sz w:val="32"/>
          <w:szCs w:val="32"/>
        </w:rPr>
        <w:t>ALLEGATO 3</w:t>
      </w:r>
      <w:bookmarkStart w:id="0" w:name="_GoBack"/>
      <w:bookmarkEnd w:id="0"/>
    </w:p>
    <w:p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DOCUMENTO UNICO DI GARA EUROPEO (DG</w:t>
      </w:r>
      <w:r w:rsidR="00AF1735">
        <w:rPr>
          <w:b/>
          <w:bCs/>
          <w:sz w:val="32"/>
          <w:szCs w:val="32"/>
          <w:u w:val="single"/>
        </w:rPr>
        <w:t>U</w:t>
      </w:r>
      <w:r w:rsidRPr="0097023C">
        <w:rPr>
          <w:b/>
          <w:bCs/>
          <w:sz w:val="32"/>
          <w:szCs w:val="32"/>
          <w:u w:val="single"/>
        </w:rPr>
        <w:t>E)</w:t>
      </w:r>
    </w:p>
    <w:p w:rsidR="008962EA" w:rsidRDefault="008962EA" w:rsidP="005D0A40">
      <w:pPr>
        <w:autoSpaceDE w:val="0"/>
        <w:autoSpaceDN w:val="0"/>
        <w:adjustRightInd w:val="0"/>
        <w:spacing w:line="276" w:lineRule="auto"/>
        <w:jc w:val="center"/>
        <w:rPr>
          <w:b/>
          <w:bCs/>
        </w:rPr>
      </w:pPr>
    </w:p>
    <w:p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 xml:space="preserve">GU EU S numero [X] Data [X] </w:t>
            </w:r>
          </w:p>
          <w:p w:rsidR="005D0A40" w:rsidRPr="000E7FD8" w:rsidRDefault="005D0A40" w:rsidP="00A511CF">
            <w:pPr>
              <w:spacing w:after="0" w:line="240" w:lineRule="auto"/>
              <w:rPr>
                <w:b/>
                <w:bCs/>
              </w:rPr>
            </w:pPr>
            <w:r w:rsidRPr="000E7FD8">
              <w:t>Numero dell’avviso nella GU S: [X]/S[X] – [X]</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6C0373" w:rsidP="00C927CD">
            <w:pPr>
              <w:spacing w:line="276" w:lineRule="auto"/>
            </w:pPr>
            <w:r>
              <w:t>Procedura aperta per l’affidamento della fornitura di “</w:t>
            </w:r>
            <w:r>
              <w:rPr>
                <w:i/>
              </w:rPr>
              <w:t>dispositivi medici per l’allestimento e la somministrazione di terapie antiblastiche</w:t>
            </w:r>
            <w:r>
              <w:t>” occorrente alla UOC Farmacia degli IFO per il periodo di 36 mesi</w:t>
            </w: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[X]</w:t>
            </w: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rPr>
                <w:lang w:val="en-US"/>
              </w:rPr>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Lotto/i n. [X], CIG n/</w:t>
            </w:r>
            <w:proofErr w:type="spellStart"/>
            <w:r w:rsidRPr="000E7FD8">
              <w:t>nn</w:t>
            </w:r>
            <w:proofErr w:type="spellEnd"/>
            <w:r w:rsidRPr="000E7FD8">
              <w:t>. [X]</w:t>
            </w:r>
          </w:p>
        </w:tc>
      </w:tr>
    </w:tbl>
    <w:p w:rsidR="005D0A40" w:rsidRPr="000E7FD8" w:rsidRDefault="005D0A40" w:rsidP="005D0A40">
      <w:pPr>
        <w:spacing w:after="0" w:line="240" w:lineRule="auto"/>
        <w:jc w:val="center"/>
      </w:pPr>
    </w:p>
    <w:p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w:t>
            </w:r>
            <w:proofErr w:type="gramStart"/>
            <w:r w:rsidRPr="000E7FD8">
              <w:rPr>
                <w:b/>
                <w:bCs/>
              </w:rPr>
              <w:t>della parti</w:t>
            </w:r>
            <w:proofErr w:type="gramEnd"/>
            <w:r w:rsidRPr="000E7FD8">
              <w:rPr>
                <w:b/>
                <w:bCs/>
              </w:rPr>
              <w:t xml:space="preserve">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è stato autorizzato dal giudice delegato ai sensi </w:t>
            </w:r>
            <w:proofErr w:type="gramStart"/>
            <w:r w:rsidRPr="000E7FD8">
              <w:t>dell’ articolo</w:t>
            </w:r>
            <w:proofErr w:type="gramEnd"/>
            <w:r w:rsidRPr="000E7FD8">
              <w:t xml:space="preserve">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la partecipazione alla procedura di affidamento 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 ]</w:t>
            </w:r>
            <w:proofErr w:type="gramEnd"/>
            <w:r w:rsidRPr="000E7FD8">
              <w:t xml:space="preserve"> si [ ]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rPr>
                <w:b/>
              </w:rPr>
              <w:t xml:space="preserve">In caso </w:t>
            </w:r>
            <w:proofErr w:type="gramStart"/>
            <w:r w:rsidRPr="000E7FD8">
              <w:rPr>
                <w:b/>
              </w:rPr>
              <w:t xml:space="preserve">affermativo </w:t>
            </w:r>
            <w:r w:rsidRPr="000E7FD8">
              <w:t>:</w:t>
            </w:r>
            <w:proofErr w:type="gramEnd"/>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w:t>
            </w:r>
            <w:proofErr w:type="gramStart"/>
            <w:r w:rsidRPr="000E7FD8">
              <w:rPr>
                <w:lang w:val="pt-BR"/>
              </w:rPr>
              <w:t>D.Lgs</w:t>
            </w:r>
            <w:proofErr w:type="gramEnd"/>
            <w:r w:rsidRPr="000E7FD8">
              <w:rPr>
                <w:lang w:val="pt-BR"/>
              </w:rPr>
              <w:t xml:space="preserve">.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xml:space="preserve">8) è in possesso dei requisiti di idoneità tecnico professionale necessari per la corretta esecuzione </w:t>
            </w:r>
            <w:r w:rsidRPr="000E7FD8">
              <w:lastRenderedPageBreak/>
              <w:t>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861ADF" w:rsidRDefault="00861ADF" w:rsidP="00AD0665">
            <w:pPr>
              <w:spacing w:line="276" w:lineRule="auto"/>
            </w:pPr>
            <w:r>
              <w:t>1</w:t>
            </w:r>
            <w:r w:rsidR="00A511CF" w:rsidRPr="000E7FD8">
              <w:t xml:space="preserve">)  Il </w:t>
            </w:r>
            <w:r w:rsidR="00A511CF" w:rsidRPr="000E7FD8">
              <w:rPr>
                <w:b/>
              </w:rPr>
              <w:t xml:space="preserve">fatturato </w:t>
            </w:r>
            <w:r>
              <w:rPr>
                <w:b/>
              </w:rPr>
              <w:t>minimo</w:t>
            </w:r>
            <w:r>
              <w:t xml:space="preserve"> </w:t>
            </w:r>
            <w:r w:rsidR="00EF361B">
              <w:t>globale</w:t>
            </w:r>
            <w:r>
              <w:t xml:space="preserve"> nel settore di attività oggetto dell’appalto</w:t>
            </w:r>
            <w:r w:rsidR="006C0373">
              <w:rPr>
                <w:i/>
                <w:u w:val="single"/>
              </w:rPr>
              <w:t>,</w:t>
            </w:r>
            <w:r w:rsidR="006C0373">
              <w:t xml:space="preserve"> </w:t>
            </w:r>
            <w:r>
              <w:t>relativo agli ultimi tre esercizi finanziari</w:t>
            </w:r>
            <w:r w:rsidR="00126426">
              <w:t xml:space="preserve"> (201</w:t>
            </w:r>
            <w:r w:rsidR="006C0373">
              <w:t>9/2020/2021</w:t>
            </w:r>
            <w:r w:rsidR="00126426">
              <w:t>)</w:t>
            </w:r>
            <w:r>
              <w:t>,</w:t>
            </w:r>
            <w:r w:rsidR="005B7689">
              <w:t xml:space="preserve"> </w:t>
            </w:r>
            <w:r>
              <w:t xml:space="preserve">pari al doppio dell’importo </w:t>
            </w:r>
            <w:r w:rsidR="005B7689">
              <w:t xml:space="preserve">annuo </w:t>
            </w:r>
            <w:r>
              <w:t>a base d’asta della fornitura per ciascun Lotto cui si partecipa.</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proofErr w:type="gramStart"/>
            <w:r w:rsidRPr="000E7FD8">
              <w:lastRenderedPageBreak/>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B6784D">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1231F2" w:rsidRDefault="00A511CF" w:rsidP="00C927CD">
            <w:pPr>
              <w:spacing w:after="0" w:line="240" w:lineRule="auto"/>
              <w:ind w:left="426" w:hanging="426"/>
            </w:pPr>
            <w:r w:rsidRPr="000E7FD8">
              <w:t xml:space="preserve">10) L'operatore economico </w:t>
            </w:r>
            <w:r w:rsidR="001231F2">
              <w:t>ha effettuato almeno 2 forniture di prodotti analoghi a quelli oggetto dell’appalto nel triennio antecedente le date della presente RDO</w:t>
            </w:r>
            <w:r w:rsidR="00126426">
              <w:t xml:space="preserve"> (201</w:t>
            </w:r>
            <w:r w:rsidR="006C0373">
              <w:t>9/2020/2021</w:t>
            </w:r>
            <w:r w:rsidR="00126426">
              <w:t>),</w:t>
            </w:r>
            <w:r w:rsidR="001231F2">
              <w:t xml:space="preserve"> e di importi ciascuno almeno pari al 50% di quello </w:t>
            </w:r>
            <w:r w:rsidR="009931E5">
              <w:t xml:space="preserve">annuo </w:t>
            </w:r>
            <w:r w:rsidR="001231F2">
              <w:t>oggetto di affidamento</w:t>
            </w:r>
          </w:p>
        </w:tc>
        <w:tc>
          <w:tcPr>
            <w:tcW w:w="4945" w:type="dxa"/>
            <w:tcBorders>
              <w:top w:val="single" w:sz="4" w:space="0" w:color="auto"/>
              <w:left w:val="single" w:sz="4" w:space="0" w:color="auto"/>
              <w:bottom w:val="single" w:sz="4" w:space="0" w:color="auto"/>
              <w:right w:val="single" w:sz="4" w:space="0" w:color="auto"/>
            </w:tcBorders>
          </w:tcPr>
          <w:p w:rsidR="00A511CF" w:rsidRDefault="001231F2" w:rsidP="00A511CF">
            <w:pPr>
              <w:spacing w:after="0" w:line="240" w:lineRule="auto"/>
              <w:jc w:val="left"/>
            </w:pPr>
            <w:proofErr w:type="gramStart"/>
            <w:r w:rsidRPr="000E7FD8">
              <w:t>[ ]</w:t>
            </w:r>
            <w:proofErr w:type="gramEnd"/>
            <w:r w:rsidRPr="000E7FD8">
              <w:t xml:space="preserve"> Sì [ ] No</w:t>
            </w:r>
          </w:p>
          <w:p w:rsidR="001231F2" w:rsidRDefault="001231F2" w:rsidP="00A511CF">
            <w:pPr>
              <w:spacing w:after="0" w:line="240" w:lineRule="auto"/>
              <w:jc w:val="left"/>
            </w:pPr>
          </w:p>
          <w:p w:rsidR="001231F2" w:rsidRDefault="001231F2" w:rsidP="00A511CF">
            <w:pPr>
              <w:spacing w:after="0" w:line="240" w:lineRule="auto"/>
              <w:jc w:val="left"/>
            </w:pPr>
            <w:r>
              <w:t>In caso di riposta affermativa specificare per ciascuna fornitura effettuata i seguenti dati:</w:t>
            </w:r>
          </w:p>
          <w:p w:rsidR="001231F2" w:rsidRDefault="001231F2" w:rsidP="00A511CF">
            <w:pPr>
              <w:spacing w:after="0" w:line="240" w:lineRule="auto"/>
              <w:jc w:val="left"/>
            </w:pPr>
          </w:p>
          <w:p w:rsidR="001231F2" w:rsidRDefault="001231F2" w:rsidP="00A511CF">
            <w:pPr>
              <w:spacing w:after="0" w:line="240" w:lineRule="auto"/>
              <w:jc w:val="left"/>
            </w:pPr>
            <w:r>
              <w:t>servizio n. 1:</w:t>
            </w:r>
          </w:p>
          <w:p w:rsidR="001231F2" w:rsidRDefault="001231F2" w:rsidP="00A511CF">
            <w:pPr>
              <w:spacing w:after="0" w:line="240" w:lineRule="auto"/>
              <w:jc w:val="left"/>
            </w:pPr>
          </w:p>
          <w:p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1231F2" w:rsidP="001231F2">
            <w:pPr>
              <w:spacing w:after="0" w:line="240" w:lineRule="auto"/>
              <w:jc w:val="left"/>
            </w:pPr>
            <w:r>
              <w:t>servizio n. 2:</w:t>
            </w:r>
          </w:p>
          <w:p w:rsidR="001231F2" w:rsidRDefault="001231F2" w:rsidP="001231F2">
            <w:pPr>
              <w:spacing w:after="0" w:line="240" w:lineRule="auto"/>
              <w:jc w:val="left"/>
            </w:pPr>
          </w:p>
          <w:p w:rsidR="001231F2" w:rsidRDefault="001231F2" w:rsidP="001231F2">
            <w:pPr>
              <w:spacing w:after="0" w:line="240" w:lineRule="auto"/>
              <w:jc w:val="left"/>
            </w:pPr>
            <w:r>
              <w:t xml:space="preserve">anno </w:t>
            </w:r>
            <w:r w:rsidR="00384589">
              <w:t>di esecuzione della fornitura</w:t>
            </w:r>
            <w:r>
              <w:t xml:space="preserve"> […</w:t>
            </w:r>
            <w:proofErr w:type="gramStart"/>
            <w:r>
              <w:t>…….</w:t>
            </w:r>
            <w:proofErr w:type="gramEnd"/>
            <w:r>
              <w:t>]</w:t>
            </w:r>
          </w:p>
          <w:p w:rsidR="001231F2" w:rsidRDefault="001231F2" w:rsidP="001231F2">
            <w:pPr>
              <w:spacing w:after="0" w:line="240" w:lineRule="auto"/>
              <w:jc w:val="left"/>
            </w:pPr>
          </w:p>
          <w:p w:rsidR="001231F2" w:rsidRDefault="00384589" w:rsidP="001231F2">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Default="00384589" w:rsidP="001231F2">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pPr>
            <w:r w:rsidRPr="000E7FD8">
              <w:t>L'operatore economico fornirà i campioni, le descrizioni o le fotografie dei prodotti da fornire, non necessariamente accompagnati dalle certificazioni di autenticità, come richiesti;</w:t>
            </w:r>
            <w:r w:rsidRPr="000E7FD8">
              <w:br/>
            </w:r>
          </w:p>
          <w:p w:rsidR="00A511CF" w:rsidRPr="000E7FD8" w:rsidRDefault="00A511CF" w:rsidP="00A511CF">
            <w:pPr>
              <w:spacing w:after="0" w:line="240" w:lineRule="auto"/>
              <w:ind w:left="426"/>
              <w:jc w:val="left"/>
            </w:pPr>
            <w:r w:rsidRPr="000E7FD8">
              <w:t>se applicabile, l'operatore economico dichiara inoltre che provvederà a fornire le richieste certificazioni di autenticità.</w:t>
            </w:r>
            <w:r w:rsidRPr="000E7FD8">
              <w:br/>
            </w:r>
          </w:p>
          <w:p w:rsidR="00A511CF" w:rsidRPr="000E7FD8" w:rsidRDefault="00A511CF" w:rsidP="00A511CF">
            <w:pPr>
              <w:spacing w:after="0" w:line="240" w:lineRule="auto"/>
              <w:jc w:val="left"/>
            </w:pPr>
            <w:r w:rsidRPr="000E7FD8">
              <w:lastRenderedPageBreak/>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ind w:left="426" w:hanging="426"/>
              <w:jc w:val="left"/>
            </w:pPr>
            <w:r w:rsidRPr="000E7FD8">
              <w:lastRenderedPageBreak/>
              <w:t xml:space="preserve">12)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rPr>
                <w:b/>
              </w:rPr>
            </w:pPr>
            <w:r w:rsidRPr="000E7FD8">
              <w:t xml:space="preserve">L'operatore economico può fornire i richiesti </w:t>
            </w:r>
            <w:r w:rsidRPr="000E7FD8">
              <w:rPr>
                <w:b/>
              </w:rPr>
              <w:t>certificati</w:t>
            </w:r>
            <w:r w:rsidRPr="000E7FD8">
              <w:t xml:space="preserve"> rilasciati da </w:t>
            </w:r>
            <w:r w:rsidRPr="000E7FD8">
              <w:rPr>
                <w:b/>
              </w:rPr>
              <w:t>istituti o servizi ufficiali incaricati del controllo della qualità,</w:t>
            </w:r>
            <w:r w:rsidRPr="000E7FD8">
              <w:t xml:space="preserve"> di riconosciuta competenza, i quali attestino la conformità di prodotti ben individuati mediante riferimenti alle specifiche tecniche o norme indicate nell'avviso o bando pertinente o nei documenti di gara?</w:t>
            </w:r>
            <w:r w:rsidRPr="000E7FD8">
              <w:br/>
            </w:r>
          </w:p>
          <w:p w:rsidR="00A511CF" w:rsidRPr="000E7FD8" w:rsidRDefault="00A511CF" w:rsidP="00A511CF">
            <w:pPr>
              <w:spacing w:after="0" w:line="240" w:lineRule="auto"/>
              <w:ind w:left="426"/>
              <w:jc w:val="left"/>
            </w:pPr>
            <w:r w:rsidRPr="000E7FD8">
              <w:rPr>
                <w:b/>
              </w:rPr>
              <w:t>In caso negativo</w:t>
            </w:r>
            <w:r w:rsidRPr="000E7FD8">
              <w:t>, spiegare perché e precisare di quali altri mezzi di prova si dispone:</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br/>
              <w:t>[ ] Sì [ ] No</w:t>
            </w:r>
            <w:r w:rsidRPr="000E7FD8">
              <w:br/>
            </w:r>
            <w:r w:rsidRPr="000E7FD8">
              <w:br/>
            </w:r>
            <w:r w:rsidRPr="000E7FD8">
              <w:br/>
            </w:r>
            <w:r w:rsidRPr="000E7FD8">
              <w:br/>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Cs/>
        </w:rPr>
      </w:pPr>
    </w:p>
    <w:p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A511CF" w:rsidRPr="000E7FD8" w:rsidRDefault="00A511CF" w:rsidP="00A511CF">
      <w:pPr>
        <w:widowControl w:val="0"/>
        <w:spacing w:after="0" w:line="240" w:lineRule="auto"/>
      </w:pPr>
      <w:r w:rsidRPr="000E7FD8">
        <w:t>Data, luogo e firma/firme:</w:t>
      </w:r>
    </w:p>
    <w:p w:rsidR="00A511CF" w:rsidRPr="000E7FD8" w:rsidRDefault="00A511CF" w:rsidP="00A511CF">
      <w:pPr>
        <w:widowControl w:val="0"/>
        <w:spacing w:after="0" w:line="240" w:lineRule="auto"/>
      </w:pPr>
      <w:r w:rsidRPr="000E7FD8">
        <w:t>[X], [X]/ [X]/ [X]</w:t>
      </w: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B51" w:rsidRDefault="00BC2B51" w:rsidP="005D0A40">
      <w:pPr>
        <w:spacing w:after="0" w:line="240" w:lineRule="auto"/>
      </w:pPr>
      <w:r>
        <w:separator/>
      </w:r>
    </w:p>
  </w:endnote>
  <w:endnote w:type="continuationSeparator" w:id="0">
    <w:p w:rsidR="00BC2B51" w:rsidRDefault="00BC2B51"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B51" w:rsidRDefault="00BC2B51" w:rsidP="005D0A40">
      <w:pPr>
        <w:spacing w:after="0" w:line="240" w:lineRule="auto"/>
      </w:pPr>
      <w:r>
        <w:separator/>
      </w:r>
    </w:p>
  </w:footnote>
  <w:footnote w:type="continuationSeparator" w:id="0">
    <w:p w:rsidR="00BC2B51" w:rsidRDefault="00BC2B51" w:rsidP="005D0A40">
      <w:pPr>
        <w:spacing w:after="0" w:line="240" w:lineRule="auto"/>
      </w:pPr>
      <w:r>
        <w:continuationSeparator/>
      </w:r>
    </w:p>
  </w:footnote>
  <w:footnote w:id="1">
    <w:p w:rsidR="00966630" w:rsidRPr="00144D55" w:rsidRDefault="00966630"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966630" w:rsidRPr="002877FA" w:rsidRDefault="00966630"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rsidR="00966630" w:rsidRDefault="00966630" w:rsidP="00AF15DA">
      <w:pPr>
        <w:pStyle w:val="Testonotaapidipagina"/>
      </w:pPr>
      <w:r>
        <w:rPr>
          <w:rStyle w:val="Rimandonotaapidipagina"/>
        </w:rPr>
        <w:footnoteRef/>
      </w:r>
      <w:r>
        <w:t xml:space="preserve"> I riferimenti e l’eventuale classificazione sono indicati nella certificazione.</w:t>
      </w:r>
    </w:p>
  </w:footnote>
  <w:footnote w:id="4">
    <w:p w:rsidR="00966630" w:rsidRDefault="00966630" w:rsidP="00AF15DA">
      <w:pPr>
        <w:pStyle w:val="Testonotaapidipagina"/>
      </w:pPr>
      <w:r>
        <w:rPr>
          <w:rStyle w:val="Rimandonotaapidipagina"/>
        </w:rPr>
        <w:footnoteRef/>
      </w:r>
      <w:r>
        <w:t xml:space="preserve"> Specificamente, nell’ambito di un raggruppamento, consorzio, joint-venture o altro.</w:t>
      </w:r>
    </w:p>
  </w:footnote>
  <w:footnote w:id="5">
    <w:p w:rsidR="00966630" w:rsidRDefault="00966630" w:rsidP="00AF15DA">
      <w:pPr>
        <w:pStyle w:val="Testonotaapidipagina"/>
      </w:pPr>
      <w:r>
        <w:rPr>
          <w:rStyle w:val="Rimandonotaapidipagina"/>
        </w:rPr>
        <w:footnoteRef/>
      </w:r>
      <w:r>
        <w:t xml:space="preserve"> </w:t>
      </w:r>
      <w:r w:rsidRPr="00D37F60">
        <w:t>Ripetere tante volte quanto necessario.</w:t>
      </w:r>
    </w:p>
  </w:footnote>
  <w:footnote w:id="6">
    <w:p w:rsidR="00966630" w:rsidRDefault="00966630" w:rsidP="00AF15DA">
      <w:pPr>
        <w:pStyle w:val="Testonotaapidipagina"/>
      </w:pPr>
      <w:r>
        <w:rPr>
          <w:rStyle w:val="Rimandonotaapidipagina"/>
        </w:rPr>
        <w:footnoteRef/>
      </w:r>
      <w:r>
        <w:t xml:space="preserve"> Ripetere tante volte quanto necessario.</w:t>
      </w:r>
    </w:p>
  </w:footnote>
  <w:footnote w:id="7">
    <w:p w:rsidR="00966630" w:rsidRDefault="00966630" w:rsidP="00A511CF">
      <w:pPr>
        <w:pStyle w:val="Testonotaapidipagina"/>
      </w:pPr>
      <w:r>
        <w:rPr>
          <w:rStyle w:val="Rimandonotaapidipagina"/>
        </w:rPr>
        <w:footnoteRef/>
      </w:r>
      <w:r>
        <w:t xml:space="preserve"> Ripetere tante volte quanto necessario.</w:t>
      </w:r>
    </w:p>
  </w:footnote>
  <w:footnote w:id="8">
    <w:p w:rsidR="00966630" w:rsidRDefault="00966630" w:rsidP="00A511CF">
      <w:pPr>
        <w:pStyle w:val="Testonotaapidipagina"/>
      </w:pPr>
      <w:r>
        <w:rPr>
          <w:rStyle w:val="Rimandonotaapidipagina"/>
        </w:rPr>
        <w:footnoteRef/>
      </w:r>
      <w:r>
        <w:t xml:space="preserve"> Ripetere tante volte quanto necessario.</w:t>
      </w:r>
    </w:p>
  </w:footnote>
  <w:footnote w:id="9">
    <w:p w:rsidR="00966630" w:rsidRDefault="00966630"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rsidR="00966630" w:rsidRDefault="00966630"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rsidR="00966630" w:rsidRDefault="00966630" w:rsidP="00A511CF">
      <w:pPr>
        <w:pStyle w:val="Testonotaapidipagina"/>
      </w:pPr>
      <w:r>
        <w:rPr>
          <w:rStyle w:val="Rimandonotaapidipagina"/>
        </w:rPr>
        <w:footnoteRef/>
      </w:r>
      <w:r>
        <w:t xml:space="preserve"> Ripetere tante volte quanto necessario.</w:t>
      </w:r>
    </w:p>
  </w:footnote>
  <w:footnote w:id="12">
    <w:p w:rsidR="00966630" w:rsidRDefault="00966630" w:rsidP="00A511CF">
      <w:pPr>
        <w:pStyle w:val="Testonotaapidipagina"/>
      </w:pPr>
      <w:r>
        <w:rPr>
          <w:rStyle w:val="Rimandonotaapidipagina"/>
        </w:rPr>
        <w:footnoteRef/>
      </w:r>
      <w:r>
        <w:t xml:space="preserve"> </w:t>
      </w:r>
      <w:r w:rsidRPr="003D0A4D">
        <w:t>Cfr. articolo 57, paragrafo 4, della direttiva 2014/24/UE.</w:t>
      </w:r>
    </w:p>
  </w:footnote>
  <w:footnote w:id="13">
    <w:p w:rsidR="00966630" w:rsidRDefault="00966630"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rsidR="00966630" w:rsidRDefault="00966630"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rsidR="00966630" w:rsidRDefault="00966630" w:rsidP="00A511CF">
      <w:pPr>
        <w:pStyle w:val="Testonotaapidipagina"/>
      </w:pPr>
      <w:r>
        <w:rPr>
          <w:rStyle w:val="Rimandonotaapidipagina"/>
        </w:rPr>
        <w:footnoteRef/>
      </w:r>
      <w:r>
        <w:t xml:space="preserve"> Ripetere tante volte quanto necessario. </w:t>
      </w:r>
    </w:p>
  </w:footnote>
  <w:footnote w:id="16">
    <w:p w:rsidR="00966630" w:rsidRDefault="00966630"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40"/>
    <w:rsid w:val="00007BBA"/>
    <w:rsid w:val="00022EF3"/>
    <w:rsid w:val="00044D56"/>
    <w:rsid w:val="00091D25"/>
    <w:rsid w:val="00095268"/>
    <w:rsid w:val="000C4AEA"/>
    <w:rsid w:val="000C4F02"/>
    <w:rsid w:val="001231F2"/>
    <w:rsid w:val="00126426"/>
    <w:rsid w:val="00145678"/>
    <w:rsid w:val="00161708"/>
    <w:rsid w:val="00182409"/>
    <w:rsid w:val="001F0113"/>
    <w:rsid w:val="001F37A6"/>
    <w:rsid w:val="0024100E"/>
    <w:rsid w:val="002E1888"/>
    <w:rsid w:val="0031626C"/>
    <w:rsid w:val="00384589"/>
    <w:rsid w:val="003C0754"/>
    <w:rsid w:val="003C7C9A"/>
    <w:rsid w:val="003D6520"/>
    <w:rsid w:val="00410609"/>
    <w:rsid w:val="00414A13"/>
    <w:rsid w:val="00417CF2"/>
    <w:rsid w:val="004445FF"/>
    <w:rsid w:val="00463CF4"/>
    <w:rsid w:val="004C0254"/>
    <w:rsid w:val="00511443"/>
    <w:rsid w:val="005170C4"/>
    <w:rsid w:val="00517C61"/>
    <w:rsid w:val="00532A28"/>
    <w:rsid w:val="00551C58"/>
    <w:rsid w:val="005844E2"/>
    <w:rsid w:val="005A3BF4"/>
    <w:rsid w:val="005A6067"/>
    <w:rsid w:val="005B7689"/>
    <w:rsid w:val="005C604A"/>
    <w:rsid w:val="005D0A40"/>
    <w:rsid w:val="005D13AE"/>
    <w:rsid w:val="0060546C"/>
    <w:rsid w:val="006526B9"/>
    <w:rsid w:val="00697DB7"/>
    <w:rsid w:val="006C0373"/>
    <w:rsid w:val="00700BF4"/>
    <w:rsid w:val="00732C49"/>
    <w:rsid w:val="00753CEA"/>
    <w:rsid w:val="007549D4"/>
    <w:rsid w:val="0077003D"/>
    <w:rsid w:val="007C6BAD"/>
    <w:rsid w:val="008332E1"/>
    <w:rsid w:val="00834C5B"/>
    <w:rsid w:val="00861ADF"/>
    <w:rsid w:val="008729ED"/>
    <w:rsid w:val="008962EA"/>
    <w:rsid w:val="00910263"/>
    <w:rsid w:val="00941E3B"/>
    <w:rsid w:val="0096224E"/>
    <w:rsid w:val="00966630"/>
    <w:rsid w:val="0097023C"/>
    <w:rsid w:val="009931E5"/>
    <w:rsid w:val="009B2CBB"/>
    <w:rsid w:val="009C21DC"/>
    <w:rsid w:val="009D53B4"/>
    <w:rsid w:val="009E0AF1"/>
    <w:rsid w:val="00A01528"/>
    <w:rsid w:val="00A511CF"/>
    <w:rsid w:val="00AC1E1C"/>
    <w:rsid w:val="00AD0665"/>
    <w:rsid w:val="00AD64A2"/>
    <w:rsid w:val="00AF15DA"/>
    <w:rsid w:val="00AF1735"/>
    <w:rsid w:val="00AF3CC7"/>
    <w:rsid w:val="00B1004E"/>
    <w:rsid w:val="00B447F5"/>
    <w:rsid w:val="00B6784D"/>
    <w:rsid w:val="00BA7762"/>
    <w:rsid w:val="00BA7E9F"/>
    <w:rsid w:val="00BC2B51"/>
    <w:rsid w:val="00C156F7"/>
    <w:rsid w:val="00C370D8"/>
    <w:rsid w:val="00C83E6B"/>
    <w:rsid w:val="00C927CD"/>
    <w:rsid w:val="00CE4B20"/>
    <w:rsid w:val="00D37A0D"/>
    <w:rsid w:val="00D6384A"/>
    <w:rsid w:val="00DA611E"/>
    <w:rsid w:val="00E2517A"/>
    <w:rsid w:val="00E25E05"/>
    <w:rsid w:val="00E30E3F"/>
    <w:rsid w:val="00E40D27"/>
    <w:rsid w:val="00EB57EE"/>
    <w:rsid w:val="00EC5C76"/>
    <w:rsid w:val="00EF361B"/>
    <w:rsid w:val="00F10AF7"/>
    <w:rsid w:val="00F91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3003"/>
  <w15:docId w15:val="{588F96D8-4529-4104-BDFE-E53F22CB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 w:type="paragraph" w:styleId="Testofumetto">
    <w:name w:val="Balloon Text"/>
    <w:basedOn w:val="Normale"/>
    <w:link w:val="TestofumettoCarattere"/>
    <w:uiPriority w:val="99"/>
    <w:semiHidden/>
    <w:unhideWhenUsed/>
    <w:rsid w:val="00463C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3CF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4773">
      <w:bodyDiv w:val="1"/>
      <w:marLeft w:val="0"/>
      <w:marRight w:val="0"/>
      <w:marTop w:val="0"/>
      <w:marBottom w:val="0"/>
      <w:divBdr>
        <w:top w:val="none" w:sz="0" w:space="0" w:color="auto"/>
        <w:left w:val="none" w:sz="0" w:space="0" w:color="auto"/>
        <w:bottom w:val="none" w:sz="0" w:space="0" w:color="auto"/>
        <w:right w:val="none" w:sz="0" w:space="0" w:color="auto"/>
      </w:divBdr>
    </w:div>
    <w:div w:id="11146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14ED-1C15-4E64-BBE9-CC223EFCCBF6}">
  <ds:schemaRefs>
    <ds:schemaRef ds:uri="http://schemas.microsoft.com/sharepoint/v3/contenttype/forms"/>
  </ds:schemaRefs>
</ds:datastoreItem>
</file>

<file path=customXml/itemProps2.xml><?xml version="1.0" encoding="utf-8"?>
<ds:datastoreItem xmlns:ds="http://schemas.openxmlformats.org/officeDocument/2006/customXml" ds:itemID="{E724727C-2B95-4C15-9B74-F5F621F020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CB9685-3CC9-46F6-8B22-D086219F1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31875-4ADC-402D-A8E7-FA4589AC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4384</Words>
  <Characters>24993</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4</cp:revision>
  <cp:lastPrinted>2022-07-19T09:25:00Z</cp:lastPrinted>
  <dcterms:created xsi:type="dcterms:W3CDTF">2022-07-19T07:11:00Z</dcterms:created>
  <dcterms:modified xsi:type="dcterms:W3CDTF">2022-07-19T09:25:00Z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