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F0EE" w14:textId="434F4772" w:rsidR="001B7AA4" w:rsidRPr="00F817FC" w:rsidRDefault="00DE6334" w:rsidP="002E44E2">
      <w:pPr>
        <w:spacing w:line="360" w:lineRule="auto"/>
        <w:rPr>
          <w:b/>
        </w:rPr>
      </w:pPr>
      <w:r w:rsidRPr="00EF0C9C">
        <w:rPr>
          <w:b/>
        </w:rPr>
        <w:t>Bando n.</w:t>
      </w:r>
      <w:r w:rsidR="003219EA" w:rsidRPr="00EF0C9C">
        <w:rPr>
          <w:b/>
        </w:rPr>
        <w:t xml:space="preserve"> </w:t>
      </w:r>
      <w:r w:rsidR="00B30A8A">
        <w:rPr>
          <w:b/>
        </w:rPr>
        <w:t>9</w:t>
      </w:r>
      <w:r w:rsidR="007B179D">
        <w:rPr>
          <w:b/>
        </w:rPr>
        <w:t>7</w:t>
      </w:r>
      <w:r w:rsidR="00EF0C9C" w:rsidRPr="00EF0C9C">
        <w:rPr>
          <w:b/>
        </w:rPr>
        <w:t>/</w:t>
      </w:r>
      <w:r w:rsidR="00592C0F" w:rsidRPr="00EF0C9C">
        <w:rPr>
          <w:b/>
        </w:rPr>
        <w:t>20</w:t>
      </w:r>
      <w:r w:rsidR="008D00F0" w:rsidRPr="00EF0C9C">
        <w:rPr>
          <w:b/>
        </w:rPr>
        <w:t>2</w:t>
      </w:r>
      <w:r w:rsidR="00DC0744">
        <w:rPr>
          <w:b/>
        </w:rPr>
        <w:t>2</w:t>
      </w:r>
    </w:p>
    <w:p w14:paraId="4C6BB50C" w14:textId="77777777" w:rsidR="00AC54F0" w:rsidRPr="000C42A9" w:rsidRDefault="00AC54F0" w:rsidP="00A11505">
      <w:pPr>
        <w:rPr>
          <w:sz w:val="18"/>
          <w:szCs w:val="18"/>
        </w:rPr>
      </w:pPr>
    </w:p>
    <w:p w14:paraId="5B0D7E5A" w14:textId="77777777"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14:paraId="2FB5193D" w14:textId="77777777"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14:paraId="51960B22" w14:textId="77777777" w:rsidR="00DE6334" w:rsidRPr="000C42A9" w:rsidRDefault="00DE6334" w:rsidP="00761771">
      <w:pPr>
        <w:tabs>
          <w:tab w:val="left" w:pos="5805"/>
        </w:tabs>
        <w:jc w:val="both"/>
        <w:rPr>
          <w:sz w:val="18"/>
          <w:szCs w:val="18"/>
        </w:rPr>
      </w:pPr>
    </w:p>
    <w:p w14:paraId="2E40B439" w14:textId="487C94E1" w:rsidR="00846A56" w:rsidRPr="00EF0C9C" w:rsidRDefault="00DE6334" w:rsidP="00846A56">
      <w:pPr>
        <w:spacing w:line="360" w:lineRule="auto"/>
        <w:jc w:val="both"/>
        <w:rPr>
          <w:rStyle w:val="Collegamentoipertestuale"/>
          <w:rFonts w:asciiTheme="majorHAnsi" w:hAnsiTheme="majorHAnsi"/>
          <w:i/>
          <w:color w:val="auto"/>
          <w:u w:val="none"/>
        </w:rPr>
      </w:pPr>
      <w:r w:rsidRPr="00C84AC1">
        <w:t xml:space="preserve">Gli Istituti Fisioterapici </w:t>
      </w:r>
      <w:proofErr w:type="spellStart"/>
      <w:r w:rsidRPr="00C84AC1">
        <w:t>Ospitalieri</w:t>
      </w:r>
      <w:proofErr w:type="spellEnd"/>
      <w:r w:rsidRPr="00C84AC1">
        <w:t xml:space="preserve"> di Roma, nell’ambito e per il raggiungimento dei propri fini istituzionali di ricerca, </w:t>
      </w:r>
      <w:r w:rsidR="007B20CB" w:rsidRPr="00C84AC1">
        <w:t xml:space="preserve">in </w:t>
      </w:r>
      <w:r w:rsidR="000A01FD" w:rsidRPr="00C84AC1">
        <w:t>ottemperanza</w:t>
      </w:r>
      <w:r w:rsidR="007B20CB" w:rsidRPr="00C84AC1">
        <w:t xml:space="preserve"> al Regolamento</w:t>
      </w:r>
      <w:r w:rsidR="000A01FD" w:rsidRPr="00C84AC1">
        <w:t xml:space="preserve"> d’Istituto</w:t>
      </w:r>
      <w:r w:rsidR="007B20CB" w:rsidRPr="00C84AC1">
        <w:t xml:space="preserve"> approvato con deliberazione n. </w:t>
      </w:r>
      <w:r w:rsidR="0087695B" w:rsidRPr="00C84AC1">
        <w:t>n.</w:t>
      </w:r>
      <w:r w:rsidR="0087695B" w:rsidRPr="00C84AC1">
        <w:rPr>
          <w:spacing w:val="-58"/>
        </w:rPr>
        <w:t xml:space="preserve"> </w:t>
      </w:r>
      <w:r w:rsidR="0087695B" w:rsidRPr="00C84AC1">
        <w:t>411 del 26.05.2022</w:t>
      </w:r>
      <w:r w:rsidR="000A01FD" w:rsidRPr="00C84AC1">
        <w:t>,</w:t>
      </w:r>
      <w:r w:rsidR="007B20CB" w:rsidRPr="00C84AC1">
        <w:t xml:space="preserve"> </w:t>
      </w:r>
      <w:r w:rsidR="00F20C7D" w:rsidRPr="00C84AC1">
        <w:t xml:space="preserve">procede all’indizione </w:t>
      </w:r>
      <w:r w:rsidR="007B20CB" w:rsidRPr="00C84AC1">
        <w:t>di un bando pubblico per titoli ed esame colloquio, per il conferi</w:t>
      </w:r>
      <w:r w:rsidR="003B1488" w:rsidRPr="00C84AC1">
        <w:t xml:space="preserve">mento di n. 1 borsa di studio, </w:t>
      </w:r>
      <w:r w:rsidR="00D82334" w:rsidRPr="00D57F9C">
        <w:t>tipo</w:t>
      </w:r>
      <w:bookmarkStart w:id="0" w:name="_GoBack"/>
      <w:bookmarkEnd w:id="0"/>
      <w:r w:rsidR="00D82334" w:rsidRPr="00D57F9C">
        <w:t xml:space="preserve">logia </w:t>
      </w:r>
      <w:r w:rsidR="00846A56" w:rsidRPr="00D57F9C">
        <w:t>B</w:t>
      </w:r>
      <w:r w:rsidR="00B73988" w:rsidRPr="00D57F9C">
        <w:t>,</w:t>
      </w:r>
      <w:r w:rsidR="00A677C0" w:rsidRPr="00C84AC1">
        <w:t xml:space="preserve"> nell’ambito del</w:t>
      </w:r>
      <w:r w:rsidR="00BB161E" w:rsidRPr="00C84AC1">
        <w:t xml:space="preserve"> progetto </w:t>
      </w:r>
      <w:r w:rsidR="00D773B6" w:rsidRPr="00C84AC1">
        <w:t xml:space="preserve">dal titolo: </w:t>
      </w:r>
      <w:r w:rsidR="0087695B" w:rsidRPr="00C84AC1">
        <w:t>“</w:t>
      </w:r>
      <w:r w:rsidR="00846A56">
        <w:rPr>
          <w:i/>
        </w:rPr>
        <w:t xml:space="preserve">Gestione di liquidi biologici destinati alla Biobanca Oncologica IRE </w:t>
      </w:r>
      <w:r w:rsidR="00D57F9C">
        <w:rPr>
          <w:i/>
        </w:rPr>
        <w:t>e alle Sperimentazioni cliniche</w:t>
      </w:r>
      <w:r w:rsidR="00846A56" w:rsidRPr="00C84AC1">
        <w:t xml:space="preserve"> </w:t>
      </w:r>
      <w:r w:rsidR="00D57F9C">
        <w:t>su fondo Cod. IFO Ricerca Corrente 2023 di cui è responsabile il Direttore Scientifico IRE.</w:t>
      </w:r>
    </w:p>
    <w:p w14:paraId="22CF095B" w14:textId="77777777" w:rsidR="002C1907" w:rsidRPr="009307A7" w:rsidRDefault="002C1907" w:rsidP="00846A56">
      <w:pPr>
        <w:contextualSpacing/>
      </w:pPr>
    </w:p>
    <w:p w14:paraId="7BA6B54E" w14:textId="126A73D8" w:rsidR="00A677C0" w:rsidRDefault="00A677C0" w:rsidP="000C42A9">
      <w:pPr>
        <w:spacing w:line="360" w:lineRule="auto"/>
        <w:jc w:val="both"/>
      </w:pPr>
      <w:r w:rsidRPr="009307A7">
        <w:t>La durata dell’incarico, le attività da svolgere ed il compenso previst</w:t>
      </w:r>
      <w:r w:rsidR="00A11505" w:rsidRPr="009307A7">
        <w:t>o, sono di seguito specificati.</w:t>
      </w:r>
    </w:p>
    <w:p w14:paraId="18EADD71" w14:textId="77777777" w:rsidR="00D57F9C" w:rsidRPr="009307A7" w:rsidRDefault="00D57F9C" w:rsidP="000C42A9">
      <w:pPr>
        <w:spacing w:line="360" w:lineRule="auto"/>
        <w:jc w:val="both"/>
      </w:pPr>
    </w:p>
    <w:p w14:paraId="45867BF4" w14:textId="77777777" w:rsidR="00063E39" w:rsidRPr="009307A7" w:rsidRDefault="00A677C0" w:rsidP="000C42A9">
      <w:pPr>
        <w:spacing w:line="360" w:lineRule="auto"/>
        <w:jc w:val="both"/>
      </w:pPr>
      <w:r w:rsidRPr="009307A7">
        <w:rPr>
          <w:b/>
        </w:rPr>
        <w:t>Durata:</w:t>
      </w:r>
      <w:r w:rsidRPr="009307A7">
        <w:t xml:space="preserve"> </w:t>
      </w:r>
      <w:r w:rsidR="00B30A8A">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14:paraId="37725E53" w14:textId="77777777" w:rsidR="00D57F9C" w:rsidRDefault="00D57F9C" w:rsidP="00C737BA">
      <w:pPr>
        <w:spacing w:line="360" w:lineRule="auto"/>
        <w:ind w:right="-1"/>
        <w:jc w:val="both"/>
        <w:rPr>
          <w:b/>
        </w:rPr>
      </w:pPr>
    </w:p>
    <w:p w14:paraId="534E1AFA" w14:textId="053E05D5" w:rsidR="002C1907" w:rsidRPr="00EE4B02" w:rsidRDefault="00A677C0" w:rsidP="00C737BA">
      <w:pPr>
        <w:spacing w:line="360" w:lineRule="auto"/>
        <w:ind w:right="-1"/>
        <w:jc w:val="both"/>
      </w:pPr>
      <w:r w:rsidRPr="009307A7">
        <w:rPr>
          <w:b/>
        </w:rPr>
        <w:t>Attività da svolgere:</w:t>
      </w:r>
      <w:r w:rsidR="002D3B52">
        <w:t xml:space="preserve"> </w:t>
      </w:r>
      <w:r w:rsidR="00846A56">
        <w:t xml:space="preserve">Raccolta, identificazione (check-in), controllo della non conformità, </w:t>
      </w:r>
      <w:proofErr w:type="spellStart"/>
      <w:r w:rsidR="00846A56">
        <w:t>processazione</w:t>
      </w:r>
      <w:proofErr w:type="spellEnd"/>
      <w:r w:rsidR="00846A56">
        <w:t xml:space="preserve">, </w:t>
      </w:r>
      <w:proofErr w:type="spellStart"/>
      <w:r w:rsidR="00846A56">
        <w:t>aliquotazione</w:t>
      </w:r>
      <w:proofErr w:type="spellEnd"/>
      <w:r w:rsidR="00846A56">
        <w:t xml:space="preserve"> e conservazione dei diversi campioni biologici (sangue intero, siero, plasma, PBMC, urine, etc.) secondo i protocolli delle Sperimentazioni Cliniche, applicando procedure operative standard che assicurino un livello elevato di qualità. Registrazione dei dati associati su software di gestione dedicato, preparazione campioni per spedizione.</w:t>
      </w:r>
    </w:p>
    <w:p w14:paraId="766DD2C4" w14:textId="77777777" w:rsidR="00EF0C9C" w:rsidRPr="00EF0C9C" w:rsidRDefault="00EF0C9C" w:rsidP="00EF0C9C">
      <w:pPr>
        <w:ind w:left="284" w:right="-909" w:hanging="284"/>
        <w:rPr>
          <w:sz w:val="23"/>
          <w:szCs w:val="23"/>
        </w:rPr>
      </w:pPr>
    </w:p>
    <w:p w14:paraId="6E3BA342" w14:textId="2BF37CCD"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846A56">
        <w:t>24</w:t>
      </w:r>
      <w:r w:rsidR="00386DCF">
        <w:t>.000,00</w:t>
      </w:r>
    </w:p>
    <w:p w14:paraId="00F31723" w14:textId="77777777" w:rsidR="00DE6334" w:rsidRPr="00C90E47" w:rsidRDefault="00DE6334" w:rsidP="003F094A">
      <w:pPr>
        <w:spacing w:line="360" w:lineRule="auto"/>
        <w:jc w:val="center"/>
        <w:rPr>
          <w:b/>
        </w:rPr>
      </w:pPr>
      <w:r w:rsidRPr="00C90E47">
        <w:rPr>
          <w:b/>
        </w:rPr>
        <w:t>Art. 1</w:t>
      </w:r>
    </w:p>
    <w:p w14:paraId="08CB4C72" w14:textId="77777777" w:rsidR="00B73988" w:rsidRPr="00AF7743" w:rsidRDefault="00DE6334" w:rsidP="00313D9D">
      <w:pPr>
        <w:spacing w:line="360" w:lineRule="auto"/>
        <w:jc w:val="both"/>
      </w:pPr>
      <w:r w:rsidRPr="00AF7743">
        <w:rPr>
          <w:b/>
        </w:rPr>
        <w:t>Possono partecipare al concorso gli</w:t>
      </w:r>
      <w:r w:rsidR="00A11505" w:rsidRPr="00AF7743">
        <w:rPr>
          <w:b/>
        </w:rPr>
        <w:t xml:space="preserve"> aspiranti che sono in possesso</w:t>
      </w:r>
      <w:r w:rsidR="00BF02D8" w:rsidRPr="00AF7743">
        <w:rPr>
          <w:b/>
        </w:rPr>
        <w:t xml:space="preserve"> del seguente titolo</w:t>
      </w:r>
      <w:r w:rsidRPr="00AF7743">
        <w:rPr>
          <w:b/>
        </w:rPr>
        <w:t xml:space="preserve"> di studio</w:t>
      </w:r>
      <w:r w:rsidRPr="00AF7743">
        <w:t xml:space="preserve">: </w:t>
      </w:r>
    </w:p>
    <w:p w14:paraId="7A4063C4" w14:textId="30D32EA5" w:rsidR="0087695B" w:rsidRDefault="00846A56" w:rsidP="00B30A8A">
      <w:pPr>
        <w:rPr>
          <w:rFonts w:eastAsia="SimHei"/>
        </w:rPr>
      </w:pPr>
      <w:r>
        <w:rPr>
          <w:rFonts w:eastAsia="SimHei"/>
        </w:rPr>
        <w:t xml:space="preserve">Laurea triennale in Tecniche di </w:t>
      </w:r>
      <w:r w:rsidR="00D57F9C">
        <w:rPr>
          <w:rFonts w:eastAsia="SimHei"/>
        </w:rPr>
        <w:t>Laboratorio Biomedico ed</w:t>
      </w:r>
      <w:r>
        <w:rPr>
          <w:rFonts w:eastAsia="SimHei"/>
        </w:rPr>
        <w:t xml:space="preserve"> iscrizione all’albo.</w:t>
      </w:r>
    </w:p>
    <w:p w14:paraId="13403DF2" w14:textId="77777777" w:rsidR="00B30A8A" w:rsidRPr="00AF7743" w:rsidRDefault="00B30A8A" w:rsidP="00B30A8A">
      <w:pPr>
        <w:rPr>
          <w:rFonts w:eastAsia="SimHei"/>
        </w:rPr>
      </w:pPr>
    </w:p>
    <w:p w14:paraId="423D8044" w14:textId="77777777" w:rsidR="00386DCF" w:rsidRDefault="00386DCF" w:rsidP="0087695B">
      <w:pPr>
        <w:spacing w:line="360" w:lineRule="auto"/>
      </w:pPr>
    </w:p>
    <w:p w14:paraId="4C6E7BEE" w14:textId="5E013648" w:rsidR="0087695B" w:rsidRDefault="00DE6334" w:rsidP="0087695B">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D57F9C">
        <w:t>D</w:t>
      </w:r>
      <w:r w:rsidR="00BB6FE7">
        <w:t>ocumentata esperienza</w:t>
      </w:r>
      <w:r w:rsidR="00D57F9C">
        <w:t xml:space="preserve"> post-laurea </w:t>
      </w:r>
      <w:r w:rsidR="00BB6FE7">
        <w:t xml:space="preserve">di almeno 2 anni presso Enti di ricerca. Conoscenza delle procedure di </w:t>
      </w:r>
      <w:proofErr w:type="spellStart"/>
      <w:r w:rsidR="00BB6FE7">
        <w:t>biobanking</w:t>
      </w:r>
      <w:proofErr w:type="spellEnd"/>
      <w:r w:rsidR="00BB6FE7">
        <w:t xml:space="preserve">, in particolare esperienza nella raccolta, </w:t>
      </w:r>
      <w:proofErr w:type="spellStart"/>
      <w:r w:rsidR="00BB6FE7">
        <w:t>processamento</w:t>
      </w:r>
      <w:proofErr w:type="spellEnd"/>
      <w:r w:rsidR="00BB6FE7">
        <w:t xml:space="preserve">, </w:t>
      </w:r>
      <w:proofErr w:type="spellStart"/>
      <w:r w:rsidR="00BB6FE7">
        <w:t>aliquotazione</w:t>
      </w:r>
      <w:proofErr w:type="spellEnd"/>
      <w:r w:rsidR="00BB6FE7">
        <w:t xml:space="preserve"> e conservazione di campioni di sangue e suoi derivati (siero, plasma, etc.), isolamento PBMC da sangue periferico, registrazione dati associati su software dedicato.</w:t>
      </w:r>
    </w:p>
    <w:p w14:paraId="45954163" w14:textId="77777777" w:rsidR="00191CA6" w:rsidRDefault="00191CA6" w:rsidP="0087695B">
      <w:pPr>
        <w:spacing w:line="360" w:lineRule="auto"/>
        <w:jc w:val="both"/>
      </w:pPr>
    </w:p>
    <w:p w14:paraId="09FA4A56" w14:textId="6F8C42F7" w:rsidR="00191CA6" w:rsidRDefault="00191CA6" w:rsidP="0087695B">
      <w:pPr>
        <w:spacing w:line="360" w:lineRule="auto"/>
        <w:jc w:val="both"/>
      </w:pPr>
      <w:r w:rsidRPr="00D268A5">
        <w:rPr>
          <w:spacing w:val="1"/>
        </w:rPr>
        <w:t xml:space="preserve">Per le professioni sanitarie il candidato alla selezione, nella presentazione del proprio curriculum vitae, deve documentare o autocertificare l’iscrizione all’Ordine professionale e il proprio stato di </w:t>
      </w:r>
      <w:r w:rsidRPr="00D268A5">
        <w:rPr>
          <w:spacing w:val="1"/>
        </w:rPr>
        <w:lastRenderedPageBreak/>
        <w:t>regolarità in relazione agli obblighi formativi ECM anche al fine della copertura assicurativa cosi come previsto dall’art. 38 bis DL n. 152 del 6.11.2021, convertito in legge n. 233 del 29.12.2021 e dall' art. 7 comma 3, art. 10 della legge n° 24 dell’8 marzo 2017</w:t>
      </w:r>
      <w:r w:rsidR="00D57F9C">
        <w:rPr>
          <w:spacing w:val="1"/>
        </w:rPr>
        <w:t>,</w:t>
      </w:r>
    </w:p>
    <w:p w14:paraId="620270C6" w14:textId="77777777" w:rsidR="00DE6334" w:rsidRPr="00C90E47" w:rsidRDefault="00DE6334" w:rsidP="0087695B">
      <w:pPr>
        <w:spacing w:line="360" w:lineRule="auto"/>
        <w:jc w:val="center"/>
        <w:rPr>
          <w:b/>
        </w:rPr>
      </w:pPr>
      <w:r w:rsidRPr="00C90E47">
        <w:rPr>
          <w:b/>
        </w:rPr>
        <w:t>Art. 2</w:t>
      </w:r>
    </w:p>
    <w:p w14:paraId="12AD4A3A" w14:textId="1E04221A" w:rsidR="0087695B"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BB6FE7">
        <w:t>Patologia Clinica e Biobanca Oncologica IRE</w:t>
      </w:r>
      <w:r w:rsidR="005F5C6E">
        <w:t xml:space="preserve"> </w:t>
      </w:r>
      <w:r w:rsidR="00D807EC">
        <w:t>s</w:t>
      </w:r>
      <w:r w:rsidR="009307A7" w:rsidRPr="00C90E47">
        <w:t xml:space="preserve">otto la </w:t>
      </w:r>
      <w:r w:rsidR="009307A7" w:rsidRPr="00A84AD4">
        <w:t xml:space="preserve">supervisione </w:t>
      </w:r>
      <w:r w:rsidR="002D3B52">
        <w:t xml:space="preserve">del Dott. </w:t>
      </w:r>
      <w:r w:rsidR="00BB6FE7">
        <w:t xml:space="preserve">Giovanni </w:t>
      </w:r>
      <w:proofErr w:type="spellStart"/>
      <w:r w:rsidR="00BB6FE7">
        <w:t>Cigliana</w:t>
      </w:r>
      <w:proofErr w:type="spellEnd"/>
      <w:r w:rsidR="00386DCF">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00A73594">
        <w:t>.</w:t>
      </w:r>
    </w:p>
    <w:p w14:paraId="1D0554EF" w14:textId="77777777" w:rsidR="00DE6334" w:rsidRPr="00C90E47" w:rsidRDefault="00DE6334" w:rsidP="001B7AA4">
      <w:pPr>
        <w:spacing w:line="360" w:lineRule="auto"/>
        <w:jc w:val="center"/>
        <w:rPr>
          <w:b/>
        </w:rPr>
      </w:pPr>
      <w:r w:rsidRPr="00C90E47">
        <w:rPr>
          <w:b/>
        </w:rPr>
        <w:t>Art. 3</w:t>
      </w:r>
    </w:p>
    <w:p w14:paraId="709821B3" w14:textId="77777777"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w:t>
      </w:r>
      <w:r w:rsidR="00564B18">
        <w:t>esentare domanda entro le ore 24</w:t>
      </w:r>
      <w:r w:rsidR="00DE6334" w:rsidRPr="00C90E47">
        <w:t>.00 del quindicesimo giorno dalla data di pubblicazione del presente bando di concorso. La domanda di cui so</w:t>
      </w:r>
      <w:r w:rsidR="00897B2D" w:rsidRPr="00C90E47">
        <w:t>pra deve essere spedita tramite:</w:t>
      </w:r>
    </w:p>
    <w:p w14:paraId="1751B7CE" w14:textId="77777777"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14:paraId="35052357" w14:textId="77777777"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14:paraId="2129A1B7" w14:textId="77777777"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14:paraId="552DAC8A" w14:textId="77777777"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14:paraId="544119C6" w14:textId="77777777"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14:paraId="6086B37E"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14:paraId="2AA0DE90"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14:paraId="78870277"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14:paraId="6E768C5C"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14:paraId="54F38C73"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14:paraId="1E5FE854" w14:textId="77777777"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Lgs 39/2013 </w:t>
      </w:r>
      <w:r w:rsidRPr="00C90E47">
        <w:rPr>
          <w:rFonts w:ascii="Times New Roman" w:hAnsi="Times New Roman"/>
          <w:sz w:val="24"/>
          <w:szCs w:val="24"/>
        </w:rPr>
        <w:t>(Allegato 2);</w:t>
      </w:r>
    </w:p>
    <w:p w14:paraId="60609C1B" w14:textId="77777777"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14:paraId="75519D7C" w14:textId="77777777"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14:paraId="57138A8B" w14:textId="77777777"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tutte le </w:t>
      </w:r>
      <w:r w:rsidRPr="00C90E47">
        <w:lastRenderedPageBreak/>
        <w:t>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14:paraId="23B6D0F0" w14:textId="77777777" w:rsidR="00DE6334" w:rsidRPr="000C42A9" w:rsidRDefault="00DE6334" w:rsidP="001B7AA4">
      <w:pPr>
        <w:spacing w:line="360" w:lineRule="auto"/>
        <w:jc w:val="center"/>
        <w:rPr>
          <w:b/>
          <w:sz w:val="22"/>
          <w:szCs w:val="22"/>
        </w:rPr>
      </w:pPr>
      <w:r w:rsidRPr="000C42A9">
        <w:rPr>
          <w:b/>
          <w:sz w:val="22"/>
          <w:szCs w:val="22"/>
        </w:rPr>
        <w:t>Art. 4</w:t>
      </w:r>
    </w:p>
    <w:p w14:paraId="377A43E1" w14:textId="77777777"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14:paraId="688AED85" w14:textId="77777777" w:rsidR="00DE6334" w:rsidRPr="000C42A9" w:rsidRDefault="00DE6334" w:rsidP="001B7AA4">
      <w:pPr>
        <w:spacing w:line="360" w:lineRule="auto"/>
        <w:jc w:val="center"/>
        <w:rPr>
          <w:b/>
          <w:sz w:val="22"/>
          <w:szCs w:val="22"/>
        </w:rPr>
      </w:pPr>
      <w:r w:rsidRPr="000C42A9">
        <w:rPr>
          <w:b/>
          <w:sz w:val="22"/>
          <w:szCs w:val="22"/>
        </w:rPr>
        <w:t>Art. 5</w:t>
      </w:r>
    </w:p>
    <w:p w14:paraId="34C6FEE7" w14:textId="77777777"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14:paraId="512DB9DC" w14:textId="77777777"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14:paraId="624013DF" w14:textId="77777777"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14:paraId="4F4741E1" w14:textId="77777777" w:rsidR="00BF02D8" w:rsidRPr="00313D9D" w:rsidRDefault="00DE6334" w:rsidP="009A4EEF">
      <w:pPr>
        <w:spacing w:line="360" w:lineRule="auto"/>
        <w:jc w:val="both"/>
      </w:pPr>
      <w:r w:rsidRPr="00313D9D">
        <w:t>La valutazione dei titoli sarà effettuata prima della prova d’esame.</w:t>
      </w:r>
    </w:p>
    <w:p w14:paraId="7BB735D8" w14:textId="77777777"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14:paraId="3E9988E5" w14:textId="77777777"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14:paraId="2325828C" w14:textId="77777777"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14:paraId="710E0807" w14:textId="77777777"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14:paraId="4256E636" w14:textId="77777777"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14:paraId="1ACA6E3A" w14:textId="77777777"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14:paraId="62F35AEB" w14:textId="77777777" w:rsidR="00DE6334" w:rsidRPr="000C42A9" w:rsidRDefault="00DE6334" w:rsidP="001B7AA4">
      <w:pPr>
        <w:spacing w:line="360" w:lineRule="auto"/>
        <w:jc w:val="center"/>
        <w:rPr>
          <w:b/>
          <w:sz w:val="22"/>
          <w:szCs w:val="22"/>
        </w:rPr>
      </w:pPr>
      <w:r w:rsidRPr="000C42A9">
        <w:rPr>
          <w:b/>
          <w:sz w:val="22"/>
          <w:szCs w:val="22"/>
        </w:rPr>
        <w:t>Art. 6</w:t>
      </w:r>
    </w:p>
    <w:p w14:paraId="2CF3DDE3" w14:textId="77777777"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14:paraId="22941240" w14:textId="77777777"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14:paraId="258CF15A" w14:textId="77777777"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14:paraId="2B13C3D7" w14:textId="77777777" w:rsidR="005C0078" w:rsidRDefault="005C0078" w:rsidP="001B7AA4">
      <w:pPr>
        <w:spacing w:line="360" w:lineRule="auto"/>
        <w:jc w:val="center"/>
        <w:rPr>
          <w:b/>
          <w:sz w:val="22"/>
          <w:szCs w:val="22"/>
        </w:rPr>
      </w:pPr>
    </w:p>
    <w:p w14:paraId="304CE726" w14:textId="77777777" w:rsidR="00DE6334" w:rsidRPr="000C42A9" w:rsidRDefault="00DE6334" w:rsidP="001B7AA4">
      <w:pPr>
        <w:spacing w:line="360" w:lineRule="auto"/>
        <w:jc w:val="center"/>
        <w:rPr>
          <w:b/>
          <w:sz w:val="22"/>
          <w:szCs w:val="22"/>
        </w:rPr>
      </w:pPr>
      <w:r w:rsidRPr="000C42A9">
        <w:rPr>
          <w:b/>
          <w:sz w:val="22"/>
          <w:szCs w:val="22"/>
        </w:rPr>
        <w:t>Art. 7</w:t>
      </w:r>
    </w:p>
    <w:p w14:paraId="114C60B1" w14:textId="77777777"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14:paraId="3A262F82" w14:textId="77777777" w:rsidR="00DE6334" w:rsidRPr="000C42A9" w:rsidRDefault="00DE6334" w:rsidP="001B7AA4">
      <w:pPr>
        <w:spacing w:line="360" w:lineRule="auto"/>
        <w:jc w:val="center"/>
        <w:rPr>
          <w:b/>
          <w:sz w:val="22"/>
          <w:szCs w:val="22"/>
        </w:rPr>
      </w:pPr>
      <w:r w:rsidRPr="000C42A9">
        <w:rPr>
          <w:b/>
          <w:sz w:val="22"/>
          <w:szCs w:val="22"/>
        </w:rPr>
        <w:t>Art. 8</w:t>
      </w:r>
    </w:p>
    <w:p w14:paraId="65F95375" w14:textId="77777777"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14:paraId="2903A96A" w14:textId="77777777" w:rsidR="00DE6334" w:rsidRPr="000C42A9" w:rsidRDefault="00DE6334" w:rsidP="001B7AA4">
      <w:pPr>
        <w:spacing w:line="360" w:lineRule="auto"/>
        <w:jc w:val="center"/>
        <w:rPr>
          <w:b/>
          <w:sz w:val="22"/>
          <w:szCs w:val="22"/>
        </w:rPr>
      </w:pPr>
      <w:r w:rsidRPr="000C42A9">
        <w:rPr>
          <w:b/>
          <w:sz w:val="22"/>
          <w:szCs w:val="22"/>
        </w:rPr>
        <w:t>Art. 9</w:t>
      </w:r>
    </w:p>
    <w:p w14:paraId="0C870F4B" w14:textId="77777777"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14:paraId="3462642C" w14:textId="77777777" w:rsidR="00DE6334" w:rsidRPr="000C42A9" w:rsidRDefault="00DE6334" w:rsidP="001B7AA4">
      <w:pPr>
        <w:spacing w:line="360" w:lineRule="auto"/>
        <w:jc w:val="center"/>
        <w:rPr>
          <w:b/>
          <w:sz w:val="22"/>
          <w:szCs w:val="22"/>
        </w:rPr>
      </w:pPr>
      <w:r w:rsidRPr="000C42A9">
        <w:rPr>
          <w:b/>
          <w:sz w:val="22"/>
          <w:szCs w:val="22"/>
        </w:rPr>
        <w:t>Art. 10</w:t>
      </w:r>
    </w:p>
    <w:p w14:paraId="3DA9C11A" w14:textId="77777777"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14:paraId="3461E979" w14:textId="77777777" w:rsidR="00DE6334" w:rsidRPr="000C42A9" w:rsidRDefault="00DE6334" w:rsidP="001B7AA4">
      <w:pPr>
        <w:spacing w:line="360" w:lineRule="auto"/>
        <w:jc w:val="center"/>
        <w:rPr>
          <w:b/>
          <w:sz w:val="22"/>
          <w:szCs w:val="22"/>
        </w:rPr>
      </w:pPr>
      <w:r w:rsidRPr="000C42A9">
        <w:rPr>
          <w:b/>
          <w:sz w:val="22"/>
          <w:szCs w:val="22"/>
        </w:rPr>
        <w:t>Art. 11</w:t>
      </w:r>
    </w:p>
    <w:p w14:paraId="2B46976E" w14:textId="77777777"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14:paraId="4E2C33F2" w14:textId="77777777"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14:paraId="10D1B4B7" w14:textId="77777777"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14:paraId="580E963D" w14:textId="77777777"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14:paraId="42A6801F" w14:textId="77777777"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14:paraId="4938A8DC" w14:textId="79A0A29C" w:rsidR="00D75630" w:rsidRPr="00727F6B" w:rsidRDefault="00FA2C93" w:rsidP="00727F6B">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14:paraId="1DB2E2C1" w14:textId="77777777" w:rsidR="00DE6334" w:rsidRPr="000C42A9" w:rsidRDefault="00DE6334" w:rsidP="009A4EEF">
      <w:pPr>
        <w:spacing w:line="360" w:lineRule="auto"/>
        <w:jc w:val="center"/>
        <w:rPr>
          <w:b/>
          <w:sz w:val="22"/>
          <w:szCs w:val="22"/>
        </w:rPr>
      </w:pPr>
      <w:r w:rsidRPr="000C42A9">
        <w:rPr>
          <w:b/>
          <w:sz w:val="22"/>
          <w:szCs w:val="22"/>
        </w:rPr>
        <w:t>Art. 12</w:t>
      </w:r>
    </w:p>
    <w:p w14:paraId="72B1CFFD" w14:textId="77777777"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14:paraId="2A8520DC" w14:textId="77777777"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14:paraId="523D600C" w14:textId="4F56580A" w:rsidR="00A73594" w:rsidRPr="00727F6B" w:rsidRDefault="00FA2C93" w:rsidP="00727F6B">
      <w:pPr>
        <w:widowControl w:val="0"/>
        <w:autoSpaceDE w:val="0"/>
        <w:autoSpaceDN w:val="0"/>
        <w:adjustRightInd w:val="0"/>
        <w:spacing w:line="360" w:lineRule="auto"/>
        <w:jc w:val="both"/>
      </w:pPr>
      <w:r w:rsidRPr="000A01FD">
        <w:t xml:space="preserve">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p>
    <w:p w14:paraId="179A8933" w14:textId="77777777" w:rsidR="004B0B68" w:rsidRPr="000C42A9" w:rsidRDefault="004B0B68" w:rsidP="00291400">
      <w:pPr>
        <w:spacing w:line="360" w:lineRule="auto"/>
        <w:jc w:val="center"/>
        <w:rPr>
          <w:b/>
          <w:sz w:val="22"/>
          <w:szCs w:val="22"/>
        </w:rPr>
      </w:pPr>
      <w:r w:rsidRPr="000C42A9">
        <w:rPr>
          <w:b/>
          <w:sz w:val="22"/>
          <w:szCs w:val="22"/>
        </w:rPr>
        <w:t>Art. 13</w:t>
      </w:r>
    </w:p>
    <w:p w14:paraId="1E8E1F07" w14:textId="77777777"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14:paraId="4D491D8B" w14:textId="77777777" w:rsidR="004B0B68" w:rsidRPr="000C42A9" w:rsidRDefault="004B0B68" w:rsidP="00FD1469">
      <w:pPr>
        <w:spacing w:line="360" w:lineRule="auto"/>
        <w:jc w:val="center"/>
        <w:rPr>
          <w:b/>
          <w:sz w:val="22"/>
          <w:szCs w:val="22"/>
        </w:rPr>
      </w:pPr>
      <w:r w:rsidRPr="000C42A9">
        <w:rPr>
          <w:b/>
          <w:sz w:val="22"/>
          <w:szCs w:val="22"/>
        </w:rPr>
        <w:t>Art. 14</w:t>
      </w:r>
    </w:p>
    <w:p w14:paraId="08FF3AB6" w14:textId="77777777"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14:paraId="427C0A18" w14:textId="77777777"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14:paraId="2B9C1A7B" w14:textId="77777777" w:rsidR="00115DD8" w:rsidRPr="000C42A9" w:rsidRDefault="00115DD8" w:rsidP="00115DD8">
      <w:pPr>
        <w:spacing w:line="360" w:lineRule="auto"/>
        <w:jc w:val="center"/>
        <w:rPr>
          <w:b/>
          <w:sz w:val="22"/>
          <w:szCs w:val="22"/>
        </w:rPr>
      </w:pPr>
      <w:r w:rsidRPr="000C42A9">
        <w:rPr>
          <w:b/>
          <w:sz w:val="22"/>
          <w:szCs w:val="22"/>
        </w:rPr>
        <w:t>Art. 15</w:t>
      </w:r>
    </w:p>
    <w:p w14:paraId="1EB09968" w14:textId="77777777"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14:paraId="77F9F183" w14:textId="77777777" w:rsidR="00CA7086" w:rsidRPr="00FF361D" w:rsidRDefault="00CA7086" w:rsidP="00CA7086">
      <w:pPr>
        <w:spacing w:line="360" w:lineRule="auto"/>
        <w:jc w:val="center"/>
        <w:rPr>
          <w:b/>
        </w:rPr>
      </w:pPr>
      <w:r w:rsidRPr="00FF361D">
        <w:rPr>
          <w:b/>
        </w:rPr>
        <w:t>Art. 16</w:t>
      </w:r>
    </w:p>
    <w:p w14:paraId="4AB31A69" w14:textId="77777777"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540916AB" w14:textId="77777777" w:rsidR="00BB161E" w:rsidRPr="00B470A0" w:rsidRDefault="00BB161E" w:rsidP="00677053">
      <w:pPr>
        <w:spacing w:line="276" w:lineRule="auto"/>
        <w:ind w:left="5664" w:firstLine="708"/>
        <w:jc w:val="both"/>
        <w:rPr>
          <w:b/>
          <w:i/>
        </w:rPr>
      </w:pPr>
      <w:r w:rsidRPr="00B470A0">
        <w:rPr>
          <w:b/>
          <w:i/>
        </w:rPr>
        <w:t>Firma Dirigente UOSD SAR</w:t>
      </w:r>
    </w:p>
    <w:p w14:paraId="7BB786DE" w14:textId="77777777" w:rsidR="0071459E" w:rsidRPr="00A87B0C" w:rsidRDefault="00BB161E" w:rsidP="00A87B0C">
      <w:pPr>
        <w:spacing w:line="276" w:lineRule="auto"/>
        <w:ind w:left="5664" w:firstLine="708"/>
        <w:jc w:val="both"/>
        <w:rPr>
          <w:b/>
          <w:i/>
        </w:rPr>
      </w:pPr>
      <w:r w:rsidRPr="00B470A0">
        <w:rPr>
          <w:b/>
          <w:i/>
        </w:rPr>
        <w:t xml:space="preserve">    Dott. Ottavio Latini</w:t>
      </w:r>
    </w:p>
    <w:p w14:paraId="4ABDF04E" w14:textId="77777777" w:rsidR="0071459E" w:rsidRDefault="0071459E" w:rsidP="000C42A9">
      <w:pPr>
        <w:ind w:left="5664" w:firstLine="709"/>
        <w:jc w:val="both"/>
      </w:pPr>
    </w:p>
    <w:p w14:paraId="73B8AB56" w14:textId="51A08148"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BB6FE7">
        <w:rPr>
          <w:b/>
        </w:rPr>
        <w:t>25</w:t>
      </w:r>
      <w:r w:rsidR="0087695B">
        <w:rPr>
          <w:b/>
        </w:rPr>
        <w:t>/11</w:t>
      </w:r>
      <w:r w:rsidR="00D82334">
        <w:rPr>
          <w:b/>
        </w:rPr>
        <w:t>/</w:t>
      </w:r>
      <w:r w:rsidR="003E1154">
        <w:rPr>
          <w:b/>
        </w:rPr>
        <w:t>202</w:t>
      </w:r>
      <w:r w:rsidR="0087695B">
        <w:rPr>
          <w:b/>
        </w:rPr>
        <w:t>2</w:t>
      </w:r>
    </w:p>
    <w:p w14:paraId="0E91FBA1" w14:textId="42CFCF4F"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BB6FE7">
        <w:rPr>
          <w:b/>
        </w:rPr>
        <w:t>10</w:t>
      </w:r>
      <w:r w:rsidR="00A73594">
        <w:rPr>
          <w:b/>
        </w:rPr>
        <w:t>/12</w:t>
      </w:r>
      <w:r w:rsidR="00EF3757">
        <w:rPr>
          <w:b/>
        </w:rPr>
        <w:t>/202</w:t>
      </w:r>
      <w:r w:rsidR="0087695B">
        <w:rPr>
          <w:b/>
        </w:rPr>
        <w:t>2</w:t>
      </w:r>
      <w:r w:rsidR="00EF3757">
        <w:rPr>
          <w:b/>
        </w:rPr>
        <w:t>.</w:t>
      </w:r>
    </w:p>
    <w:p w14:paraId="116F0CDC" w14:textId="77777777" w:rsidR="003E1BD1" w:rsidRDefault="003E1BD1" w:rsidP="003E1BD1">
      <w:pPr>
        <w:autoSpaceDE w:val="0"/>
        <w:jc w:val="both"/>
        <w:rPr>
          <w:i/>
          <w:sz w:val="18"/>
          <w:szCs w:val="18"/>
        </w:rPr>
      </w:pPr>
    </w:p>
    <w:p w14:paraId="6C4CFE54" w14:textId="77777777" w:rsidR="003E1BD1" w:rsidRDefault="003E1BD1" w:rsidP="003E1BD1">
      <w:pPr>
        <w:autoSpaceDE w:val="0"/>
        <w:jc w:val="both"/>
        <w:rPr>
          <w:sz w:val="20"/>
          <w:szCs w:val="20"/>
        </w:rPr>
      </w:pPr>
      <w:r>
        <w:rPr>
          <w:i/>
          <w:sz w:val="18"/>
          <w:szCs w:val="18"/>
        </w:rPr>
        <w:t xml:space="preserve">Ai sensi dell’art. 13 del D. Lgs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14:paraId="60C5D560" w14:textId="77777777" w:rsidR="003E1BD1" w:rsidRDefault="003E1BD1" w:rsidP="003E1BD1">
      <w:pPr>
        <w:jc w:val="both"/>
        <w:rPr>
          <w:i/>
          <w:sz w:val="18"/>
          <w:szCs w:val="18"/>
        </w:rPr>
      </w:pPr>
    </w:p>
    <w:p w14:paraId="20979D44" w14:textId="77777777"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14:paraId="737907ED" w14:textId="77777777" w:rsidR="003E1BD1" w:rsidRDefault="003E1BD1" w:rsidP="003E1BD1">
      <w:pPr>
        <w:jc w:val="both"/>
        <w:rPr>
          <w:b/>
          <w:i/>
          <w:sz w:val="18"/>
          <w:szCs w:val="18"/>
        </w:rPr>
      </w:pPr>
    </w:p>
    <w:p w14:paraId="4F2E85C2" w14:textId="410DE4C7" w:rsidR="007726C3" w:rsidRPr="00582683" w:rsidRDefault="003E1BD1" w:rsidP="00582683">
      <w:pPr>
        <w:suppressAutoHyphens/>
        <w:ind w:right="113"/>
        <w:jc w:val="both"/>
        <w:rPr>
          <w:sz w:val="18"/>
          <w:szCs w:val="18"/>
          <w:shd w:val="clear" w:color="auto" w:fill="FFFFFF"/>
          <w:lang w:eastAsia="ar-SA"/>
        </w:rPr>
      </w:pPr>
      <w:r>
        <w:rPr>
          <w:sz w:val="18"/>
          <w:szCs w:val="18"/>
          <w:shd w:val="clear" w:color="auto" w:fill="FFFFFF"/>
          <w:lang w:eastAsia="ar-SA"/>
        </w:rPr>
        <w:t xml:space="preserve">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sidR="00582683">
        <w:rPr>
          <w:sz w:val="18"/>
          <w:szCs w:val="18"/>
          <w:shd w:val="clear" w:color="auto" w:fill="FFFFFF"/>
          <w:lang w:eastAsia="ar-SA"/>
        </w:rPr>
        <w:t>sar@ifo</w:t>
      </w:r>
      <w:r>
        <w:rPr>
          <w:sz w:val="18"/>
          <w:szCs w:val="18"/>
          <w:shd w:val="clear" w:color="auto" w:fill="FFFFFF"/>
          <w:lang w:eastAsia="ar-SA"/>
        </w:rPr>
        <w:t>.it</w:t>
      </w:r>
    </w:p>
    <w:sectPr w:rsidR="007726C3" w:rsidRPr="00582683"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5F6E8" w14:textId="77777777" w:rsidR="0002282E" w:rsidRDefault="0002282E" w:rsidP="001B72A0">
      <w:r>
        <w:separator/>
      </w:r>
    </w:p>
  </w:endnote>
  <w:endnote w:type="continuationSeparator" w:id="0">
    <w:p w14:paraId="1322C5AB" w14:textId="77777777" w:rsidR="0002282E" w:rsidRDefault="0002282E"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DC4B2" w14:textId="77777777" w:rsidR="0002282E" w:rsidRDefault="0002282E" w:rsidP="001B72A0">
      <w:r>
        <w:separator/>
      </w:r>
    </w:p>
  </w:footnote>
  <w:footnote w:type="continuationSeparator" w:id="0">
    <w:p w14:paraId="4558020C" w14:textId="77777777" w:rsidR="0002282E" w:rsidRDefault="0002282E"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D4D2" w14:textId="3CCE9624" w:rsidR="00FD2985" w:rsidRDefault="00D314C7">
    <w:pPr>
      <w:pStyle w:val="Intestazione"/>
    </w:pPr>
    <w:r>
      <w:rPr>
        <w:noProof/>
      </w:rPr>
      <mc:AlternateContent>
        <mc:Choice Requires="wpg">
          <w:drawing>
            <wp:anchor distT="0" distB="0" distL="114300" distR="114300" simplePos="0" relativeHeight="251659264" behindDoc="0" locked="0" layoutInCell="1" allowOverlap="1" wp14:anchorId="74EF5314" wp14:editId="42BF37DB">
              <wp:simplePos x="0" y="0"/>
              <wp:positionH relativeFrom="margin">
                <wp:posOffset>1905</wp:posOffset>
              </wp:positionH>
              <wp:positionV relativeFrom="paragraph">
                <wp:posOffset>-352425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2D83EA" id="Gruppo 5" o:spid="_x0000_s1026"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">
                <v:imagedata r:id="rId3" o:title="ente_semplice" cropleft="12220f" cropright="11344f"/>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">
                <v:imagedata r:id="rId4" o:title="" croptop="12275f" cropbottom="19726f" cropleft="3572f" cropright="6591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2282E"/>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30BE"/>
    <w:rsid w:val="00115DD8"/>
    <w:rsid w:val="0012025E"/>
    <w:rsid w:val="00122811"/>
    <w:rsid w:val="0012745F"/>
    <w:rsid w:val="00141144"/>
    <w:rsid w:val="00150E12"/>
    <w:rsid w:val="001567B6"/>
    <w:rsid w:val="001725EA"/>
    <w:rsid w:val="00173949"/>
    <w:rsid w:val="001779C3"/>
    <w:rsid w:val="00191CA6"/>
    <w:rsid w:val="001B72A0"/>
    <w:rsid w:val="001B7AA4"/>
    <w:rsid w:val="001D6346"/>
    <w:rsid w:val="001E0185"/>
    <w:rsid w:val="001E6437"/>
    <w:rsid w:val="002036FD"/>
    <w:rsid w:val="00205FBE"/>
    <w:rsid w:val="00256BE6"/>
    <w:rsid w:val="00263A54"/>
    <w:rsid w:val="002820CE"/>
    <w:rsid w:val="00291400"/>
    <w:rsid w:val="0029375B"/>
    <w:rsid w:val="002B4067"/>
    <w:rsid w:val="002C1907"/>
    <w:rsid w:val="002C3629"/>
    <w:rsid w:val="002C4DF5"/>
    <w:rsid w:val="002D3B52"/>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84246"/>
    <w:rsid w:val="00492F31"/>
    <w:rsid w:val="004B0B68"/>
    <w:rsid w:val="004C54E3"/>
    <w:rsid w:val="004C593F"/>
    <w:rsid w:val="004C5DAB"/>
    <w:rsid w:val="0052225D"/>
    <w:rsid w:val="005355F3"/>
    <w:rsid w:val="00545036"/>
    <w:rsid w:val="0055055E"/>
    <w:rsid w:val="00564B18"/>
    <w:rsid w:val="00564DB8"/>
    <w:rsid w:val="00582683"/>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27F6B"/>
    <w:rsid w:val="007526E9"/>
    <w:rsid w:val="00756943"/>
    <w:rsid w:val="00761771"/>
    <w:rsid w:val="007726C3"/>
    <w:rsid w:val="0079663C"/>
    <w:rsid w:val="007B1287"/>
    <w:rsid w:val="007B179D"/>
    <w:rsid w:val="007B20CB"/>
    <w:rsid w:val="007C1F2D"/>
    <w:rsid w:val="007C3DB2"/>
    <w:rsid w:val="007C7729"/>
    <w:rsid w:val="007D1235"/>
    <w:rsid w:val="007D418E"/>
    <w:rsid w:val="007E2B80"/>
    <w:rsid w:val="007E73B5"/>
    <w:rsid w:val="00811258"/>
    <w:rsid w:val="0083749D"/>
    <w:rsid w:val="008461E0"/>
    <w:rsid w:val="00846A56"/>
    <w:rsid w:val="00852093"/>
    <w:rsid w:val="008733EB"/>
    <w:rsid w:val="0087695B"/>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3594"/>
    <w:rsid w:val="00A77574"/>
    <w:rsid w:val="00A82665"/>
    <w:rsid w:val="00A82823"/>
    <w:rsid w:val="00A84AD4"/>
    <w:rsid w:val="00A87B0C"/>
    <w:rsid w:val="00AB1B5A"/>
    <w:rsid w:val="00AC412A"/>
    <w:rsid w:val="00AC54F0"/>
    <w:rsid w:val="00AD44AE"/>
    <w:rsid w:val="00AD5387"/>
    <w:rsid w:val="00AF0273"/>
    <w:rsid w:val="00AF7743"/>
    <w:rsid w:val="00B027AA"/>
    <w:rsid w:val="00B232DC"/>
    <w:rsid w:val="00B30A8A"/>
    <w:rsid w:val="00B470A0"/>
    <w:rsid w:val="00B609D8"/>
    <w:rsid w:val="00B73988"/>
    <w:rsid w:val="00B82F05"/>
    <w:rsid w:val="00BB161E"/>
    <w:rsid w:val="00BB1F2A"/>
    <w:rsid w:val="00BB6FE7"/>
    <w:rsid w:val="00BD18A1"/>
    <w:rsid w:val="00BF02D8"/>
    <w:rsid w:val="00BF6335"/>
    <w:rsid w:val="00C57CF9"/>
    <w:rsid w:val="00C63720"/>
    <w:rsid w:val="00C7333E"/>
    <w:rsid w:val="00C737BA"/>
    <w:rsid w:val="00C73CF2"/>
    <w:rsid w:val="00C77AEE"/>
    <w:rsid w:val="00C814D0"/>
    <w:rsid w:val="00C82CEF"/>
    <w:rsid w:val="00C84AC1"/>
    <w:rsid w:val="00C85A80"/>
    <w:rsid w:val="00C868DC"/>
    <w:rsid w:val="00C90E47"/>
    <w:rsid w:val="00CA19FD"/>
    <w:rsid w:val="00CA260E"/>
    <w:rsid w:val="00CA7086"/>
    <w:rsid w:val="00CD03F8"/>
    <w:rsid w:val="00CD57AD"/>
    <w:rsid w:val="00CE1DFA"/>
    <w:rsid w:val="00CE56DF"/>
    <w:rsid w:val="00CE7D0E"/>
    <w:rsid w:val="00D00D45"/>
    <w:rsid w:val="00D138FF"/>
    <w:rsid w:val="00D314C7"/>
    <w:rsid w:val="00D5109C"/>
    <w:rsid w:val="00D51428"/>
    <w:rsid w:val="00D57F9C"/>
    <w:rsid w:val="00D71915"/>
    <w:rsid w:val="00D75630"/>
    <w:rsid w:val="00D773B6"/>
    <w:rsid w:val="00D807EC"/>
    <w:rsid w:val="00D82334"/>
    <w:rsid w:val="00D8292F"/>
    <w:rsid w:val="00DA012B"/>
    <w:rsid w:val="00DC0744"/>
    <w:rsid w:val="00DC7CB0"/>
    <w:rsid w:val="00DD1EE6"/>
    <w:rsid w:val="00DE6334"/>
    <w:rsid w:val="00DE7E84"/>
    <w:rsid w:val="00DF3AF4"/>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3151E"/>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41395"/>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2165B-7D44-42E2-B183-A8340840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2309</Words>
  <Characters>13163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9</cp:revision>
  <cp:lastPrinted>2022-11-14T07:05:00Z</cp:lastPrinted>
  <dcterms:created xsi:type="dcterms:W3CDTF">2022-11-24T12:08:00Z</dcterms:created>
  <dcterms:modified xsi:type="dcterms:W3CDTF">2022-11-28T14:23:00Z</dcterms:modified>
</cp:coreProperties>
</file>