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F0EE" w14:textId="4DA0B467" w:rsidR="001B7AA4" w:rsidRPr="00F817FC" w:rsidRDefault="00DE6334" w:rsidP="002E44E2">
      <w:pPr>
        <w:spacing w:line="360" w:lineRule="auto"/>
        <w:rPr>
          <w:b/>
        </w:rPr>
      </w:pPr>
      <w:r w:rsidRPr="00EF0C9C">
        <w:rPr>
          <w:b/>
        </w:rPr>
        <w:t>Bando n.</w:t>
      </w:r>
      <w:r w:rsidR="003219EA" w:rsidRPr="00EF0C9C">
        <w:rPr>
          <w:b/>
        </w:rPr>
        <w:t xml:space="preserve"> </w:t>
      </w:r>
      <w:r w:rsidR="004A1B0D">
        <w:rPr>
          <w:b/>
        </w:rPr>
        <w:t>100</w:t>
      </w:r>
      <w:r w:rsidR="00EF0C9C" w:rsidRPr="00EF0C9C">
        <w:rPr>
          <w:b/>
        </w:rPr>
        <w:t>/</w:t>
      </w:r>
      <w:r w:rsidR="00592C0F" w:rsidRPr="00EF0C9C">
        <w:rPr>
          <w:b/>
        </w:rPr>
        <w:t>20</w:t>
      </w:r>
      <w:r w:rsidR="008D00F0" w:rsidRPr="00EF0C9C">
        <w:rPr>
          <w:b/>
        </w:rPr>
        <w:t>2</w:t>
      </w:r>
      <w:r w:rsidR="00560282">
        <w:rPr>
          <w:b/>
        </w:rPr>
        <w:t>2</w:t>
      </w:r>
    </w:p>
    <w:p w14:paraId="4C6BB50C" w14:textId="77777777" w:rsidR="00AC54F0" w:rsidRPr="000C42A9" w:rsidRDefault="00AC54F0" w:rsidP="00A11505">
      <w:pPr>
        <w:rPr>
          <w:sz w:val="18"/>
          <w:szCs w:val="18"/>
        </w:rPr>
      </w:pPr>
    </w:p>
    <w:p w14:paraId="5B0D7E5A" w14:textId="77777777"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14:paraId="2FB5193D" w14:textId="77777777"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14:paraId="51960B22" w14:textId="77777777" w:rsidR="00DE6334" w:rsidRPr="000C42A9" w:rsidRDefault="00DE6334" w:rsidP="00761771">
      <w:pPr>
        <w:tabs>
          <w:tab w:val="left" w:pos="5805"/>
        </w:tabs>
        <w:jc w:val="both"/>
        <w:rPr>
          <w:sz w:val="18"/>
          <w:szCs w:val="18"/>
        </w:rPr>
      </w:pPr>
    </w:p>
    <w:p w14:paraId="2E40B439" w14:textId="4A344601" w:rsidR="00846A56" w:rsidRPr="00EF0C9C" w:rsidRDefault="00DE6334" w:rsidP="00846A56">
      <w:pPr>
        <w:spacing w:line="360" w:lineRule="auto"/>
        <w:jc w:val="both"/>
        <w:rPr>
          <w:rStyle w:val="Collegamentoipertestuale"/>
          <w:rFonts w:asciiTheme="majorHAnsi" w:hAnsiTheme="majorHAnsi"/>
          <w:i/>
          <w:color w:val="auto"/>
          <w:u w:val="none"/>
        </w:rPr>
      </w:pPr>
      <w:r w:rsidRPr="00C84AC1">
        <w:t xml:space="preserve">Gli Istituti Fisioterapici </w:t>
      </w:r>
      <w:proofErr w:type="spellStart"/>
      <w:r w:rsidRPr="00C84AC1">
        <w:t>Ospitalieri</w:t>
      </w:r>
      <w:proofErr w:type="spellEnd"/>
      <w:r w:rsidRPr="00C84AC1">
        <w:t xml:space="preserve"> di Roma, nell’ambito e per il raggiungimento dei propri fini istituzionali di ricerca, </w:t>
      </w:r>
      <w:r w:rsidR="007B20CB" w:rsidRPr="00C84AC1">
        <w:t xml:space="preserve">in </w:t>
      </w:r>
      <w:r w:rsidR="000A01FD" w:rsidRPr="00C84AC1">
        <w:t>ottemperanza</w:t>
      </w:r>
      <w:r w:rsidR="007B20CB" w:rsidRPr="00C84AC1">
        <w:t xml:space="preserve"> al Regolamento</w:t>
      </w:r>
      <w:r w:rsidR="000A01FD" w:rsidRPr="00C84AC1">
        <w:t xml:space="preserve"> d’Istituto</w:t>
      </w:r>
      <w:r w:rsidR="003D7F38">
        <w:t xml:space="preserve"> approvato con deliberazione</w:t>
      </w:r>
      <w:r w:rsidR="007B20CB" w:rsidRPr="00C84AC1">
        <w:t xml:space="preserve"> </w:t>
      </w:r>
      <w:r w:rsidR="0087695B" w:rsidRPr="00C84AC1">
        <w:t>n.</w:t>
      </w:r>
      <w:r w:rsidR="0087695B" w:rsidRPr="00C84AC1">
        <w:rPr>
          <w:spacing w:val="-58"/>
        </w:rPr>
        <w:t xml:space="preserve"> </w:t>
      </w:r>
      <w:r w:rsidR="0087695B" w:rsidRPr="00C84AC1">
        <w:t>411 del 26.05.2022</w:t>
      </w:r>
      <w:r w:rsidR="000A01FD" w:rsidRPr="00C84AC1">
        <w:t>,</w:t>
      </w:r>
      <w:r w:rsidR="007B20CB" w:rsidRPr="00C84AC1">
        <w:t xml:space="preserve"> </w:t>
      </w:r>
      <w:r w:rsidR="00F20C7D" w:rsidRPr="00C84AC1">
        <w:t xml:space="preserve">procede all’indizione </w:t>
      </w:r>
      <w:r w:rsidR="007B20CB" w:rsidRPr="00C84AC1">
        <w:t>di un bando pubblico per titoli ed esame colloquio, per il conferi</w:t>
      </w:r>
      <w:r w:rsidR="003B1488" w:rsidRPr="00C84AC1">
        <w:t xml:space="preserve">mento di n. 1 borsa di studio, </w:t>
      </w:r>
      <w:r w:rsidR="00D82334" w:rsidRPr="00C17C83">
        <w:t xml:space="preserve">tipologia </w:t>
      </w:r>
      <w:r w:rsidR="00F56DA0" w:rsidRPr="00C17C83">
        <w:rPr>
          <w:b/>
        </w:rPr>
        <w:t>C</w:t>
      </w:r>
      <w:r w:rsidR="00B73988" w:rsidRPr="00C84AC1">
        <w:t>,</w:t>
      </w:r>
      <w:r w:rsidR="00A677C0" w:rsidRPr="00C84AC1">
        <w:t xml:space="preserve"> nell’ambito del</w:t>
      </w:r>
      <w:r w:rsidR="00067583">
        <w:t xml:space="preserve"> progetto </w:t>
      </w:r>
      <w:r w:rsidR="00D773B6" w:rsidRPr="00C84AC1">
        <w:t xml:space="preserve">dal titolo: </w:t>
      </w:r>
      <w:r w:rsidR="0087695B" w:rsidRPr="00C84AC1">
        <w:t>“</w:t>
      </w:r>
      <w:r w:rsidR="00846A56">
        <w:rPr>
          <w:i/>
        </w:rPr>
        <w:t xml:space="preserve">Gestione </w:t>
      </w:r>
      <w:r w:rsidR="00F56DA0">
        <w:rPr>
          <w:i/>
        </w:rPr>
        <w:t>infermieristica di ricerca per studi clinici presso Oncologia Medica 1</w:t>
      </w:r>
      <w:r w:rsidR="00846A56">
        <w:rPr>
          <w:i/>
        </w:rPr>
        <w:t>”</w:t>
      </w:r>
      <w:r w:rsidR="00067583">
        <w:rPr>
          <w:i/>
        </w:rPr>
        <w:t xml:space="preserve">, </w:t>
      </w:r>
      <w:r w:rsidR="00067583" w:rsidRPr="00067583">
        <w:t>sul fondo</w:t>
      </w:r>
      <w:r w:rsidR="00846A56">
        <w:rPr>
          <w:i/>
        </w:rPr>
        <w:t xml:space="preserve"> </w:t>
      </w:r>
      <w:r w:rsidR="00846A56" w:rsidRPr="00C84AC1">
        <w:t xml:space="preserve">cod. IFO </w:t>
      </w:r>
      <w:r w:rsidR="00F56DA0">
        <w:t>Sperimentazioni CTC</w:t>
      </w:r>
      <w:r w:rsidR="00846A56" w:rsidRPr="00C84AC1">
        <w:t xml:space="preserve"> di cui è responsabile il Dott. </w:t>
      </w:r>
      <w:r w:rsidR="00F56DA0">
        <w:t>Patrizio</w:t>
      </w:r>
      <w:r w:rsidR="00AC046F">
        <w:t xml:space="preserve"> Giacomini</w:t>
      </w:r>
      <w:r w:rsidR="00F56DA0">
        <w:t>.</w:t>
      </w:r>
    </w:p>
    <w:p w14:paraId="22CF095B" w14:textId="77777777" w:rsidR="002C1907" w:rsidRPr="009307A7" w:rsidRDefault="002C1907" w:rsidP="00846A56">
      <w:pPr>
        <w:contextualSpacing/>
      </w:pPr>
    </w:p>
    <w:p w14:paraId="7BA6B54E" w14:textId="7CE30896" w:rsidR="00A677C0" w:rsidRDefault="00A677C0" w:rsidP="000C42A9">
      <w:pPr>
        <w:spacing w:line="360" w:lineRule="auto"/>
        <w:jc w:val="both"/>
      </w:pPr>
      <w:r w:rsidRPr="009307A7">
        <w:t>La durata dell’incarico, le attività da svolgere ed il compenso previst</w:t>
      </w:r>
      <w:r w:rsidR="00A11505" w:rsidRPr="009307A7">
        <w:t>o, sono di seguito specificati.</w:t>
      </w:r>
    </w:p>
    <w:p w14:paraId="2CCD6817" w14:textId="77777777" w:rsidR="00C17C83" w:rsidRPr="009307A7" w:rsidRDefault="00C17C83" w:rsidP="000C42A9">
      <w:pPr>
        <w:spacing w:line="360" w:lineRule="auto"/>
        <w:jc w:val="both"/>
      </w:pPr>
    </w:p>
    <w:p w14:paraId="45867BF4" w14:textId="77777777" w:rsidR="00063E39" w:rsidRPr="009307A7" w:rsidRDefault="00A677C0" w:rsidP="000C42A9">
      <w:pPr>
        <w:spacing w:line="360" w:lineRule="auto"/>
        <w:jc w:val="both"/>
      </w:pPr>
      <w:r w:rsidRPr="009307A7">
        <w:rPr>
          <w:b/>
        </w:rPr>
        <w:t>Durata:</w:t>
      </w:r>
      <w:r w:rsidRPr="009307A7">
        <w:t xml:space="preserve"> </w:t>
      </w:r>
      <w:r w:rsidR="00B30A8A">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14:paraId="45931CA1" w14:textId="77777777" w:rsidR="00C17C83" w:rsidRDefault="00C17C83" w:rsidP="00F56DA0">
      <w:pPr>
        <w:spacing w:line="360" w:lineRule="auto"/>
        <w:ind w:right="-1"/>
        <w:jc w:val="both"/>
        <w:rPr>
          <w:b/>
        </w:rPr>
      </w:pPr>
    </w:p>
    <w:p w14:paraId="766DD2C4" w14:textId="7F3D0193" w:rsidR="00EF0C9C" w:rsidRPr="00F56DA0" w:rsidRDefault="00A677C0" w:rsidP="00F56DA0">
      <w:pPr>
        <w:spacing w:line="360" w:lineRule="auto"/>
        <w:ind w:right="-1"/>
        <w:jc w:val="both"/>
      </w:pPr>
      <w:r w:rsidRPr="009307A7">
        <w:rPr>
          <w:b/>
        </w:rPr>
        <w:t>Attività da svolgere:</w:t>
      </w:r>
      <w:r w:rsidR="002D3B52">
        <w:t xml:space="preserve"> </w:t>
      </w:r>
      <w:r w:rsidR="00431472">
        <w:t>attività di monitoraggio ed i</w:t>
      </w:r>
      <w:r w:rsidR="00F56DA0">
        <w:t>nserimento dati nei database clinici, monitoraggio dei pazienti arruolati in sperimentazioni cliniche, somministrazione questionari, programmazione visite ed esami, prelievi, supervisione del flusso dei materiali biologici verso l’unità di Patologia Clinica/</w:t>
      </w:r>
      <w:proofErr w:type="spellStart"/>
      <w:r w:rsidR="00F56DA0">
        <w:t>Biobanca</w:t>
      </w:r>
      <w:proofErr w:type="spellEnd"/>
      <w:r w:rsidR="00F56DA0">
        <w:t xml:space="preserve">, contatti telefonici al fine di rendere la gestione degli studi clinici aderente alle norme della buona pratica clinica e alle norme vigenti. </w:t>
      </w:r>
    </w:p>
    <w:p w14:paraId="168062CB" w14:textId="77777777" w:rsidR="00C17C83" w:rsidRDefault="00C17C83" w:rsidP="000C42A9">
      <w:pPr>
        <w:spacing w:line="360" w:lineRule="auto"/>
        <w:jc w:val="both"/>
        <w:rPr>
          <w:b/>
        </w:rPr>
      </w:pPr>
    </w:p>
    <w:p w14:paraId="6E3BA342" w14:textId="04164025" w:rsidR="003F094A" w:rsidRDefault="002E44E2" w:rsidP="000C42A9">
      <w:pPr>
        <w:spacing w:line="360" w:lineRule="auto"/>
        <w:jc w:val="both"/>
      </w:pPr>
      <w:r w:rsidRPr="00EF0C9C">
        <w:rPr>
          <w:b/>
        </w:rPr>
        <w:t xml:space="preserve">Compenso </w:t>
      </w:r>
      <w:r w:rsidR="00E67F49">
        <w:rPr>
          <w:b/>
        </w:rPr>
        <w:t>Complessivo</w:t>
      </w:r>
      <w:bookmarkStart w:id="0" w:name="_GoBack"/>
      <w:bookmarkEnd w:id="0"/>
      <w:r w:rsidR="00A677C0" w:rsidRPr="00EF0C9C">
        <w:rPr>
          <w:b/>
        </w:rPr>
        <w:t xml:space="preserve">: </w:t>
      </w:r>
      <w:r w:rsidR="00A677C0" w:rsidRPr="00EF0C9C">
        <w:t xml:space="preserve">€ </w:t>
      </w:r>
      <w:r w:rsidR="00846A56">
        <w:t>2</w:t>
      </w:r>
      <w:r w:rsidR="00F56DA0">
        <w:t>8</w:t>
      </w:r>
      <w:r w:rsidR="00386DCF">
        <w:t>.000,00</w:t>
      </w:r>
    </w:p>
    <w:p w14:paraId="00F31723" w14:textId="77777777" w:rsidR="00DE6334" w:rsidRPr="00C90E47" w:rsidRDefault="00DE6334" w:rsidP="003F094A">
      <w:pPr>
        <w:spacing w:line="360" w:lineRule="auto"/>
        <w:jc w:val="center"/>
        <w:rPr>
          <w:b/>
        </w:rPr>
      </w:pPr>
      <w:r w:rsidRPr="00C90E47">
        <w:rPr>
          <w:b/>
        </w:rPr>
        <w:t>Art. 1</w:t>
      </w:r>
    </w:p>
    <w:p w14:paraId="08CB4C72" w14:textId="77777777" w:rsidR="00B73988" w:rsidRPr="00AF7743" w:rsidRDefault="00DE6334" w:rsidP="00313D9D">
      <w:pPr>
        <w:spacing w:line="360" w:lineRule="auto"/>
        <w:jc w:val="both"/>
      </w:pPr>
      <w:r w:rsidRPr="00AF7743">
        <w:rPr>
          <w:b/>
        </w:rPr>
        <w:t>Possono partecipare al concorso gli</w:t>
      </w:r>
      <w:r w:rsidR="00A11505" w:rsidRPr="00AF7743">
        <w:rPr>
          <w:b/>
        </w:rPr>
        <w:t xml:space="preserve"> aspiranti che sono in possesso</w:t>
      </w:r>
      <w:r w:rsidR="00BF02D8" w:rsidRPr="00AF7743">
        <w:rPr>
          <w:b/>
        </w:rPr>
        <w:t xml:space="preserve"> del seguente titolo</w:t>
      </w:r>
      <w:r w:rsidRPr="00AF7743">
        <w:rPr>
          <w:b/>
        </w:rPr>
        <w:t xml:space="preserve"> di studio</w:t>
      </w:r>
      <w:r w:rsidRPr="00AF7743">
        <w:t xml:space="preserve">: </w:t>
      </w:r>
    </w:p>
    <w:p w14:paraId="7A4063C4" w14:textId="506D3C51" w:rsidR="0087695B" w:rsidRDefault="00846A56" w:rsidP="00B30A8A">
      <w:pPr>
        <w:rPr>
          <w:rFonts w:eastAsia="SimHei"/>
        </w:rPr>
      </w:pPr>
      <w:r>
        <w:rPr>
          <w:rFonts w:eastAsia="SimHei"/>
        </w:rPr>
        <w:t xml:space="preserve">Laurea </w:t>
      </w:r>
      <w:r w:rsidR="00F56DA0">
        <w:rPr>
          <w:rFonts w:eastAsia="SimHei"/>
        </w:rPr>
        <w:t>in infermieristica ed</w:t>
      </w:r>
      <w:r w:rsidR="003D7F38">
        <w:rPr>
          <w:rFonts w:eastAsia="SimHei"/>
        </w:rPr>
        <w:t xml:space="preserve"> iscrizione all’A</w:t>
      </w:r>
      <w:r>
        <w:rPr>
          <w:rFonts w:eastAsia="SimHei"/>
        </w:rPr>
        <w:t>lbo</w:t>
      </w:r>
      <w:r w:rsidR="00F56DA0">
        <w:rPr>
          <w:rFonts w:eastAsia="SimHei"/>
        </w:rPr>
        <w:t xml:space="preserve"> degli infermieri.</w:t>
      </w:r>
    </w:p>
    <w:p w14:paraId="13403DF2" w14:textId="77777777" w:rsidR="00B30A8A" w:rsidRPr="00AF7743" w:rsidRDefault="00B30A8A" w:rsidP="00B30A8A">
      <w:pPr>
        <w:rPr>
          <w:rFonts w:eastAsia="SimHei"/>
        </w:rPr>
      </w:pPr>
    </w:p>
    <w:p w14:paraId="423D8044" w14:textId="77777777" w:rsidR="00386DCF" w:rsidRDefault="00386DCF" w:rsidP="0087695B">
      <w:pPr>
        <w:spacing w:line="360" w:lineRule="auto"/>
      </w:pPr>
    </w:p>
    <w:p w14:paraId="4C6E7BEE" w14:textId="6B2A13E7" w:rsidR="0087695B" w:rsidRDefault="00DE6334" w:rsidP="0087695B">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F56DA0">
        <w:t xml:space="preserve">esperienza in strutture oncologiche, esperienza clinica e di ricerca presso IRCCS. Esperienza nella gestione di database </w:t>
      </w:r>
      <w:r w:rsidR="00431472">
        <w:t xml:space="preserve">e piattaforme di raccolta dati. Esperienza </w:t>
      </w:r>
      <w:r w:rsidR="00F56DA0">
        <w:t>nell’attività di gestione di comunicazione e nel rapporto con i pazienti. Ottima conoscenza pacchetto Office. Possesso di certificati IATA e GCP.</w:t>
      </w:r>
    </w:p>
    <w:p w14:paraId="45954163" w14:textId="77777777" w:rsidR="00191CA6" w:rsidRDefault="00191CA6" w:rsidP="0087695B">
      <w:pPr>
        <w:spacing w:line="360" w:lineRule="auto"/>
        <w:jc w:val="both"/>
      </w:pPr>
    </w:p>
    <w:p w14:paraId="09FA4A56" w14:textId="484A78AF" w:rsidR="00191CA6" w:rsidRDefault="00191CA6" w:rsidP="0087695B">
      <w:pPr>
        <w:spacing w:line="360" w:lineRule="auto"/>
        <w:jc w:val="both"/>
      </w:pPr>
      <w:r w:rsidRPr="00D268A5">
        <w:rPr>
          <w:spacing w:val="1"/>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w:t>
      </w:r>
      <w:r w:rsidRPr="00D268A5">
        <w:rPr>
          <w:spacing w:val="1"/>
        </w:rPr>
        <w:lastRenderedPageBreak/>
        <w:t>come previsto dall’art. 38 bis DL n. 152 del 6.11.2021, convertito in legge n. 233 del 29.12.2021 e dall' art. 7 comma 3, art. 10 della legge n° 24 dell’8 marzo 2017</w:t>
      </w:r>
      <w:r w:rsidR="00431472">
        <w:rPr>
          <w:spacing w:val="1"/>
        </w:rPr>
        <w:t>.</w:t>
      </w:r>
    </w:p>
    <w:p w14:paraId="620270C6" w14:textId="77777777" w:rsidR="00DE6334" w:rsidRPr="00C90E47" w:rsidRDefault="00DE6334" w:rsidP="0087695B">
      <w:pPr>
        <w:spacing w:line="360" w:lineRule="auto"/>
        <w:jc w:val="center"/>
        <w:rPr>
          <w:b/>
        </w:rPr>
      </w:pPr>
      <w:r w:rsidRPr="00C90E47">
        <w:rPr>
          <w:b/>
        </w:rPr>
        <w:t>Art. 2</w:t>
      </w:r>
    </w:p>
    <w:p w14:paraId="12AD4A3A" w14:textId="16032F85" w:rsidR="0087695B" w:rsidRDefault="00DE6334" w:rsidP="0053648C">
      <w:pPr>
        <w:spacing w:before="120" w:after="120" w:line="360" w:lineRule="auto"/>
        <w:ind w:right="-1"/>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w:t>
      </w:r>
      <w:r w:rsidR="00431472">
        <w:t>UOC O</w:t>
      </w:r>
      <w:r w:rsidR="002107E3">
        <w:t>ncologia Medica</w:t>
      </w:r>
      <w:r w:rsidR="00431472">
        <w:t xml:space="preserve"> 1, con il coordinamento </w:t>
      </w:r>
      <w:r w:rsidR="003D7F38">
        <w:t xml:space="preserve">del CTC </w:t>
      </w:r>
      <w:proofErr w:type="spellStart"/>
      <w:r w:rsidR="003D7F38">
        <w:t>Clinical</w:t>
      </w:r>
      <w:proofErr w:type="spellEnd"/>
      <w:r w:rsidR="003D7F38">
        <w:t xml:space="preserve"> Trial Center e Biostatistica e Bioinformatica </w:t>
      </w:r>
      <w:r w:rsidR="00D807EC">
        <w:t>s</w:t>
      </w:r>
      <w:r w:rsidR="009307A7" w:rsidRPr="00C90E47">
        <w:t xml:space="preserve">otto la </w:t>
      </w:r>
      <w:r w:rsidR="009307A7" w:rsidRPr="00A84AD4">
        <w:t xml:space="preserve">supervisione </w:t>
      </w:r>
      <w:r w:rsidR="002D3B52">
        <w:t xml:space="preserve">del Dott. </w:t>
      </w:r>
      <w:r w:rsidR="002107E3">
        <w:t>Patrizio</w:t>
      </w:r>
      <w:r w:rsidR="00AC046F">
        <w:t xml:space="preserve"> Giacomini</w:t>
      </w:r>
      <w:r w:rsidR="002107E3">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00A73594">
        <w:t>.</w:t>
      </w:r>
    </w:p>
    <w:p w14:paraId="1D0554EF" w14:textId="77777777" w:rsidR="00DE6334" w:rsidRPr="00C90E47" w:rsidRDefault="00DE6334" w:rsidP="001B7AA4">
      <w:pPr>
        <w:spacing w:line="360" w:lineRule="auto"/>
        <w:jc w:val="center"/>
        <w:rPr>
          <w:b/>
        </w:rPr>
      </w:pPr>
      <w:r w:rsidRPr="00C90E47">
        <w:rPr>
          <w:b/>
        </w:rPr>
        <w:t>Art. 3</w:t>
      </w:r>
    </w:p>
    <w:p w14:paraId="709821B3" w14:textId="77777777"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w:t>
      </w:r>
      <w:r w:rsidR="00564B18">
        <w:t>esentare domanda entro le ore 24</w:t>
      </w:r>
      <w:r w:rsidR="00DE6334" w:rsidRPr="00C90E47">
        <w:t>.00 del quindicesimo giorno dalla data di pubblicazione del presente bando di concorso. La domanda di cui so</w:t>
      </w:r>
      <w:r w:rsidR="00897B2D" w:rsidRPr="00C90E47">
        <w:t>pra deve essere spedita tramite:</w:t>
      </w:r>
    </w:p>
    <w:p w14:paraId="1751B7CE" w14:textId="77777777"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14:paraId="35052357" w14:textId="77777777"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14:paraId="2129A1B7" w14:textId="77777777"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14:paraId="552DAC8A" w14:textId="77777777"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14:paraId="544119C6" w14:textId="77777777"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14:paraId="6086B37E"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14:paraId="2AA0DE90"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14:paraId="78870277"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14:paraId="6E768C5C"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14:paraId="54F38C73"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14:paraId="1E5FE854"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14:paraId="60609C1B" w14:textId="77777777"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14:paraId="75519D7C" w14:textId="77777777"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14:paraId="57138A8B" w14:textId="77777777"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materia del concorso. Le autocertificazioni dei titoli presentati devono necessariamente riportare tutte le </w:t>
      </w:r>
      <w:r w:rsidRPr="00C90E47">
        <w:lastRenderedPageBreak/>
        <w:t>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14:paraId="23B6D0F0" w14:textId="77777777" w:rsidR="00DE6334" w:rsidRPr="000C42A9" w:rsidRDefault="00DE6334" w:rsidP="001B7AA4">
      <w:pPr>
        <w:spacing w:line="360" w:lineRule="auto"/>
        <w:jc w:val="center"/>
        <w:rPr>
          <w:b/>
          <w:sz w:val="22"/>
          <w:szCs w:val="22"/>
        </w:rPr>
      </w:pPr>
      <w:r w:rsidRPr="000C42A9">
        <w:rPr>
          <w:b/>
          <w:sz w:val="22"/>
          <w:szCs w:val="22"/>
        </w:rPr>
        <w:t>Art. 4</w:t>
      </w:r>
    </w:p>
    <w:p w14:paraId="377A43E1" w14:textId="77777777"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14:paraId="688AED85" w14:textId="77777777" w:rsidR="00DE6334" w:rsidRPr="000C42A9" w:rsidRDefault="00DE6334" w:rsidP="001B7AA4">
      <w:pPr>
        <w:spacing w:line="360" w:lineRule="auto"/>
        <w:jc w:val="center"/>
        <w:rPr>
          <w:b/>
          <w:sz w:val="22"/>
          <w:szCs w:val="22"/>
        </w:rPr>
      </w:pPr>
      <w:r w:rsidRPr="000C42A9">
        <w:rPr>
          <w:b/>
          <w:sz w:val="22"/>
          <w:szCs w:val="22"/>
        </w:rPr>
        <w:t>Art. 5</w:t>
      </w:r>
    </w:p>
    <w:p w14:paraId="34C6FEE7" w14:textId="77777777"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14:paraId="512DB9DC" w14:textId="77777777"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14:paraId="624013DF" w14:textId="77777777"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14:paraId="4F4741E1" w14:textId="77777777" w:rsidR="00BF02D8" w:rsidRPr="00313D9D" w:rsidRDefault="00DE6334" w:rsidP="009A4EEF">
      <w:pPr>
        <w:spacing w:line="360" w:lineRule="auto"/>
        <w:jc w:val="both"/>
      </w:pPr>
      <w:r w:rsidRPr="00313D9D">
        <w:t>La valutazione dei titoli sarà effettuata prima della prova d’esame.</w:t>
      </w:r>
    </w:p>
    <w:p w14:paraId="7BB735D8" w14:textId="77777777"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14:paraId="3E9988E5" w14:textId="77777777"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14:paraId="2325828C" w14:textId="77777777"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14:paraId="710E0807" w14:textId="77777777"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14:paraId="4256E636" w14:textId="77777777"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14:paraId="1ACA6E3A" w14:textId="77777777"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14:paraId="62F35AEB" w14:textId="77777777" w:rsidR="00DE6334" w:rsidRPr="000C42A9" w:rsidRDefault="00DE6334" w:rsidP="001B7AA4">
      <w:pPr>
        <w:spacing w:line="360" w:lineRule="auto"/>
        <w:jc w:val="center"/>
        <w:rPr>
          <w:b/>
          <w:sz w:val="22"/>
          <w:szCs w:val="22"/>
        </w:rPr>
      </w:pPr>
      <w:r w:rsidRPr="000C42A9">
        <w:rPr>
          <w:b/>
          <w:sz w:val="22"/>
          <w:szCs w:val="22"/>
        </w:rPr>
        <w:t>Art. 6</w:t>
      </w:r>
    </w:p>
    <w:p w14:paraId="2CF3DDE3" w14:textId="77777777"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14:paraId="22941240" w14:textId="77777777"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14:paraId="2B13C3D7" w14:textId="7845E5C0" w:rsidR="005C0078" w:rsidRPr="0053648C" w:rsidRDefault="004C54E3" w:rsidP="0053648C">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14:paraId="304CE726" w14:textId="77777777" w:rsidR="00DE6334" w:rsidRPr="000C42A9" w:rsidRDefault="00DE6334" w:rsidP="001B7AA4">
      <w:pPr>
        <w:spacing w:line="360" w:lineRule="auto"/>
        <w:jc w:val="center"/>
        <w:rPr>
          <w:b/>
          <w:sz w:val="22"/>
          <w:szCs w:val="22"/>
        </w:rPr>
      </w:pPr>
      <w:r w:rsidRPr="000C42A9">
        <w:rPr>
          <w:b/>
          <w:sz w:val="22"/>
          <w:szCs w:val="22"/>
        </w:rPr>
        <w:t>Art. 7</w:t>
      </w:r>
    </w:p>
    <w:p w14:paraId="114C60B1" w14:textId="77777777"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14:paraId="3A262F82" w14:textId="77777777" w:rsidR="00DE6334" w:rsidRPr="000C42A9" w:rsidRDefault="00DE6334" w:rsidP="001B7AA4">
      <w:pPr>
        <w:spacing w:line="360" w:lineRule="auto"/>
        <w:jc w:val="center"/>
        <w:rPr>
          <w:b/>
          <w:sz w:val="22"/>
          <w:szCs w:val="22"/>
        </w:rPr>
      </w:pPr>
      <w:r w:rsidRPr="000C42A9">
        <w:rPr>
          <w:b/>
          <w:sz w:val="22"/>
          <w:szCs w:val="22"/>
        </w:rPr>
        <w:t>Art. 8</w:t>
      </w:r>
    </w:p>
    <w:p w14:paraId="65F95375" w14:textId="77777777"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14:paraId="2903A96A" w14:textId="77777777" w:rsidR="00DE6334" w:rsidRPr="000C42A9" w:rsidRDefault="00DE6334" w:rsidP="001B7AA4">
      <w:pPr>
        <w:spacing w:line="360" w:lineRule="auto"/>
        <w:jc w:val="center"/>
        <w:rPr>
          <w:b/>
          <w:sz w:val="22"/>
          <w:szCs w:val="22"/>
        </w:rPr>
      </w:pPr>
      <w:r w:rsidRPr="000C42A9">
        <w:rPr>
          <w:b/>
          <w:sz w:val="22"/>
          <w:szCs w:val="22"/>
        </w:rPr>
        <w:t>Art. 9</w:t>
      </w:r>
    </w:p>
    <w:p w14:paraId="0C870F4B" w14:textId="77777777"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14:paraId="3462642C" w14:textId="77777777" w:rsidR="00DE6334" w:rsidRPr="000C42A9" w:rsidRDefault="00DE6334" w:rsidP="001B7AA4">
      <w:pPr>
        <w:spacing w:line="360" w:lineRule="auto"/>
        <w:jc w:val="center"/>
        <w:rPr>
          <w:b/>
          <w:sz w:val="22"/>
          <w:szCs w:val="22"/>
        </w:rPr>
      </w:pPr>
      <w:r w:rsidRPr="000C42A9">
        <w:rPr>
          <w:b/>
          <w:sz w:val="22"/>
          <w:szCs w:val="22"/>
        </w:rPr>
        <w:t>Art. 10</w:t>
      </w:r>
    </w:p>
    <w:p w14:paraId="3DA9C11A" w14:textId="77777777"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14:paraId="3461E979" w14:textId="77777777" w:rsidR="00DE6334" w:rsidRPr="000C42A9" w:rsidRDefault="00DE6334" w:rsidP="001B7AA4">
      <w:pPr>
        <w:spacing w:line="360" w:lineRule="auto"/>
        <w:jc w:val="center"/>
        <w:rPr>
          <w:b/>
          <w:sz w:val="22"/>
          <w:szCs w:val="22"/>
        </w:rPr>
      </w:pPr>
      <w:r w:rsidRPr="000C42A9">
        <w:rPr>
          <w:b/>
          <w:sz w:val="22"/>
          <w:szCs w:val="22"/>
        </w:rPr>
        <w:t>Art. 11</w:t>
      </w:r>
    </w:p>
    <w:p w14:paraId="2B46976E" w14:textId="5E50339B"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w:t>
      </w:r>
      <w:r w:rsidR="0053648C">
        <w:t xml:space="preserve"> art.2 per l’espletamento dell’</w:t>
      </w:r>
      <w:r w:rsidRPr="000A01FD">
        <w:t>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14:paraId="4E2C33F2" w14:textId="77777777"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14:paraId="10D1B4B7" w14:textId="77777777"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14:paraId="580E963D" w14:textId="77777777"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14:paraId="42A6801F" w14:textId="77777777"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14:paraId="4938A8DC" w14:textId="2656BDD8" w:rsidR="00D75630" w:rsidRPr="0053648C" w:rsidRDefault="00FA2C93" w:rsidP="0053648C">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14:paraId="1DB2E2C1" w14:textId="77777777" w:rsidR="00DE6334" w:rsidRPr="000C42A9" w:rsidRDefault="00DE6334" w:rsidP="009A4EEF">
      <w:pPr>
        <w:spacing w:line="360" w:lineRule="auto"/>
        <w:jc w:val="center"/>
        <w:rPr>
          <w:b/>
          <w:sz w:val="22"/>
          <w:szCs w:val="22"/>
        </w:rPr>
      </w:pPr>
      <w:r w:rsidRPr="000C42A9">
        <w:rPr>
          <w:b/>
          <w:sz w:val="22"/>
          <w:szCs w:val="22"/>
        </w:rPr>
        <w:t>Art. 12</w:t>
      </w:r>
    </w:p>
    <w:p w14:paraId="72B1CFFD" w14:textId="77777777"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14:paraId="2A8520DC" w14:textId="77777777"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14:paraId="523D600C" w14:textId="534375DE" w:rsidR="00A73594" w:rsidRPr="0053648C" w:rsidRDefault="00FA2C93" w:rsidP="0053648C">
      <w:pPr>
        <w:widowControl w:val="0"/>
        <w:autoSpaceDE w:val="0"/>
        <w:autoSpaceDN w:val="0"/>
        <w:adjustRightInd w:val="0"/>
        <w:spacing w:line="360" w:lineRule="auto"/>
        <w:jc w:val="both"/>
      </w:pPr>
      <w:r w:rsidRPr="000A01FD">
        <w:t xml:space="preserve">L'iscrizione a corsi di specializzazione post-laurea è consentita solo nell'ambito di specifiche convenzioni tra Ente ed Università e le frequenze ai corsi dovranno comunque rientrare nei periodi </w:t>
      </w:r>
      <w:r w:rsidRPr="000A01FD">
        <w:lastRenderedPageBreak/>
        <w:t>di assenza previsti dal regolamento d’Istituto.</w:t>
      </w:r>
    </w:p>
    <w:p w14:paraId="179A8933" w14:textId="77777777" w:rsidR="004B0B68" w:rsidRPr="000C42A9" w:rsidRDefault="004B0B68" w:rsidP="00291400">
      <w:pPr>
        <w:spacing w:line="360" w:lineRule="auto"/>
        <w:jc w:val="center"/>
        <w:rPr>
          <w:b/>
          <w:sz w:val="22"/>
          <w:szCs w:val="22"/>
        </w:rPr>
      </w:pPr>
      <w:r w:rsidRPr="000C42A9">
        <w:rPr>
          <w:b/>
          <w:sz w:val="22"/>
          <w:szCs w:val="22"/>
        </w:rPr>
        <w:t>Art. 13</w:t>
      </w:r>
    </w:p>
    <w:p w14:paraId="1E8E1F07" w14:textId="77777777"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14:paraId="4D491D8B" w14:textId="77777777" w:rsidR="004B0B68" w:rsidRPr="000C42A9" w:rsidRDefault="004B0B68" w:rsidP="00FD1469">
      <w:pPr>
        <w:spacing w:line="360" w:lineRule="auto"/>
        <w:jc w:val="center"/>
        <w:rPr>
          <w:b/>
          <w:sz w:val="22"/>
          <w:szCs w:val="22"/>
        </w:rPr>
      </w:pPr>
      <w:r w:rsidRPr="000C42A9">
        <w:rPr>
          <w:b/>
          <w:sz w:val="22"/>
          <w:szCs w:val="22"/>
        </w:rPr>
        <w:t>Art. 14</w:t>
      </w:r>
    </w:p>
    <w:p w14:paraId="08FF3AB6" w14:textId="77777777"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14:paraId="427C0A18" w14:textId="77777777"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14:paraId="2B9C1A7B" w14:textId="77777777" w:rsidR="00115DD8" w:rsidRPr="000C42A9" w:rsidRDefault="00115DD8" w:rsidP="00115DD8">
      <w:pPr>
        <w:spacing w:line="360" w:lineRule="auto"/>
        <w:jc w:val="center"/>
        <w:rPr>
          <w:b/>
          <w:sz w:val="22"/>
          <w:szCs w:val="22"/>
        </w:rPr>
      </w:pPr>
      <w:r w:rsidRPr="000C42A9">
        <w:rPr>
          <w:b/>
          <w:sz w:val="22"/>
          <w:szCs w:val="22"/>
        </w:rPr>
        <w:t>Art. 15</w:t>
      </w:r>
    </w:p>
    <w:p w14:paraId="1EB09968" w14:textId="77777777"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14:paraId="77F9F183" w14:textId="77777777" w:rsidR="00CA7086" w:rsidRPr="00FF361D" w:rsidRDefault="00CA7086" w:rsidP="00CA7086">
      <w:pPr>
        <w:spacing w:line="360" w:lineRule="auto"/>
        <w:jc w:val="center"/>
        <w:rPr>
          <w:b/>
        </w:rPr>
      </w:pPr>
      <w:r w:rsidRPr="00FF361D">
        <w:rPr>
          <w:b/>
        </w:rPr>
        <w:t>Art. 16</w:t>
      </w:r>
    </w:p>
    <w:p w14:paraId="4AB31A69" w14:textId="77777777"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540916AB" w14:textId="77777777" w:rsidR="00BB161E" w:rsidRPr="00B470A0" w:rsidRDefault="00BB161E" w:rsidP="00677053">
      <w:pPr>
        <w:spacing w:line="276" w:lineRule="auto"/>
        <w:ind w:left="5664" w:firstLine="708"/>
        <w:jc w:val="both"/>
        <w:rPr>
          <w:b/>
          <w:i/>
        </w:rPr>
      </w:pPr>
      <w:r w:rsidRPr="00B470A0">
        <w:rPr>
          <w:b/>
          <w:i/>
        </w:rPr>
        <w:t>Firma Dirigente UOSD SAR</w:t>
      </w:r>
    </w:p>
    <w:p w14:paraId="7BB786DE" w14:textId="77777777" w:rsidR="0071459E" w:rsidRPr="00A87B0C" w:rsidRDefault="00BB161E" w:rsidP="00A87B0C">
      <w:pPr>
        <w:spacing w:line="276" w:lineRule="auto"/>
        <w:ind w:left="5664" w:firstLine="708"/>
        <w:jc w:val="both"/>
        <w:rPr>
          <w:b/>
          <w:i/>
        </w:rPr>
      </w:pPr>
      <w:r w:rsidRPr="00B470A0">
        <w:rPr>
          <w:b/>
          <w:i/>
        </w:rPr>
        <w:t xml:space="preserve">    Dott. Ottavio Latini</w:t>
      </w:r>
    </w:p>
    <w:p w14:paraId="4ABDF04E" w14:textId="77777777" w:rsidR="0071459E" w:rsidRDefault="0071459E" w:rsidP="000C42A9">
      <w:pPr>
        <w:ind w:left="5664" w:firstLine="709"/>
        <w:jc w:val="both"/>
      </w:pPr>
    </w:p>
    <w:p w14:paraId="73B8AB56" w14:textId="17D24C2D"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3D7F38">
        <w:rPr>
          <w:b/>
        </w:rPr>
        <w:t>01/12/2022</w:t>
      </w:r>
    </w:p>
    <w:p w14:paraId="0E91FBA1" w14:textId="27872D65"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3D7F38" w:rsidRPr="003D7F38">
        <w:rPr>
          <w:b/>
          <w:color w:val="FF0000"/>
        </w:rPr>
        <w:t>16</w:t>
      </w:r>
      <w:r w:rsidR="00A73594" w:rsidRPr="003D7F38">
        <w:rPr>
          <w:b/>
          <w:color w:val="FF0000"/>
        </w:rPr>
        <w:t>/12</w:t>
      </w:r>
      <w:r w:rsidR="00EF3757" w:rsidRPr="003D7F38">
        <w:rPr>
          <w:b/>
          <w:color w:val="FF0000"/>
        </w:rPr>
        <w:t>/202</w:t>
      </w:r>
      <w:r w:rsidR="0087695B" w:rsidRPr="003D7F38">
        <w:rPr>
          <w:b/>
          <w:color w:val="FF0000"/>
        </w:rPr>
        <w:t>2</w:t>
      </w:r>
      <w:r w:rsidR="00EF3757" w:rsidRPr="003D7F38">
        <w:rPr>
          <w:b/>
          <w:color w:val="FF0000"/>
        </w:rPr>
        <w:t>.</w:t>
      </w:r>
    </w:p>
    <w:p w14:paraId="116F0CDC" w14:textId="77777777" w:rsidR="003E1BD1" w:rsidRDefault="003E1BD1" w:rsidP="003E1BD1">
      <w:pPr>
        <w:autoSpaceDE w:val="0"/>
        <w:jc w:val="both"/>
        <w:rPr>
          <w:i/>
          <w:sz w:val="18"/>
          <w:szCs w:val="18"/>
        </w:rPr>
      </w:pPr>
    </w:p>
    <w:p w14:paraId="6C4CFE54" w14:textId="77777777"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14:paraId="60C5D560" w14:textId="77777777" w:rsidR="003E1BD1" w:rsidRDefault="003E1BD1" w:rsidP="003E1BD1">
      <w:pPr>
        <w:jc w:val="both"/>
        <w:rPr>
          <w:i/>
          <w:sz w:val="18"/>
          <w:szCs w:val="18"/>
        </w:rPr>
      </w:pPr>
    </w:p>
    <w:p w14:paraId="20979D44" w14:textId="77777777"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737907ED" w14:textId="77777777" w:rsidR="003E1BD1" w:rsidRDefault="003E1BD1" w:rsidP="003E1BD1">
      <w:pPr>
        <w:jc w:val="both"/>
        <w:rPr>
          <w:b/>
          <w:i/>
          <w:sz w:val="18"/>
          <w:szCs w:val="18"/>
        </w:rPr>
      </w:pPr>
    </w:p>
    <w:p w14:paraId="05320138" w14:textId="6494BBDF"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sidR="0053648C">
        <w:rPr>
          <w:sz w:val="18"/>
          <w:szCs w:val="18"/>
          <w:shd w:val="clear" w:color="auto" w:fill="FFFFFF"/>
          <w:lang w:eastAsia="ar-SA"/>
        </w:rPr>
        <w:t>sar@ifo</w:t>
      </w:r>
      <w:r>
        <w:rPr>
          <w:sz w:val="18"/>
          <w:szCs w:val="18"/>
          <w:shd w:val="clear" w:color="auto" w:fill="FFFFFF"/>
          <w:lang w:eastAsia="ar-SA"/>
        </w:rPr>
        <w:t>.it</w:t>
      </w:r>
    </w:p>
    <w:p w14:paraId="6A656708" w14:textId="77777777"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4F2E85C2" w14:textId="77777777"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AFA1D" w14:textId="77777777" w:rsidR="00A73F3B" w:rsidRDefault="00A73F3B" w:rsidP="001B72A0">
      <w:r>
        <w:separator/>
      </w:r>
    </w:p>
  </w:endnote>
  <w:endnote w:type="continuationSeparator" w:id="0">
    <w:p w14:paraId="69C977DD" w14:textId="77777777" w:rsidR="00A73F3B" w:rsidRDefault="00A73F3B"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67125" w14:textId="77777777" w:rsidR="00A73F3B" w:rsidRDefault="00A73F3B" w:rsidP="001B72A0">
      <w:r>
        <w:separator/>
      </w:r>
    </w:p>
  </w:footnote>
  <w:footnote w:type="continuationSeparator" w:id="0">
    <w:p w14:paraId="1570CD01" w14:textId="77777777" w:rsidR="00A73F3B" w:rsidRDefault="00A73F3B"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D4D2" w14:textId="3CCE9624" w:rsidR="00FD2985" w:rsidRDefault="00D314C7">
    <w:pPr>
      <w:pStyle w:val="Intestazione"/>
    </w:pPr>
    <w:r>
      <w:rPr>
        <w:noProof/>
      </w:rPr>
      <mc:AlternateContent>
        <mc:Choice Requires="wpg">
          <w:drawing>
            <wp:anchor distT="0" distB="0" distL="114300" distR="114300" simplePos="0" relativeHeight="251659264" behindDoc="0" locked="0" layoutInCell="1" allowOverlap="1" wp14:anchorId="74EF5314" wp14:editId="42BF37DB">
              <wp:simplePos x="0" y="0"/>
              <wp:positionH relativeFrom="margin">
                <wp:posOffset>1905</wp:posOffset>
              </wp:positionH>
              <wp:positionV relativeFrom="paragraph">
                <wp:posOffset>-352425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2D83EA" id="Gruppo 5" o:spid="_x0000_s1026"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">
                <v:imagedata r:id="rId3" o:title="ente_semplice" cropleft="12220f" cropright="11344f"/>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">
                <v:imagedata r:id="rId4" o:title="" croptop="12275f" cropbottom="19726f" cropleft="3572f" cropright="6591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3A49"/>
    <w:rsid w:val="00056911"/>
    <w:rsid w:val="000607DB"/>
    <w:rsid w:val="00063E39"/>
    <w:rsid w:val="00067583"/>
    <w:rsid w:val="00094EC7"/>
    <w:rsid w:val="000A01FD"/>
    <w:rsid w:val="000A402B"/>
    <w:rsid w:val="000B6D5B"/>
    <w:rsid w:val="000C3888"/>
    <w:rsid w:val="000C42A9"/>
    <w:rsid w:val="000E12CC"/>
    <w:rsid w:val="00103778"/>
    <w:rsid w:val="001130BE"/>
    <w:rsid w:val="00115DD8"/>
    <w:rsid w:val="0012025E"/>
    <w:rsid w:val="00122811"/>
    <w:rsid w:val="0012745F"/>
    <w:rsid w:val="00141144"/>
    <w:rsid w:val="00150E12"/>
    <w:rsid w:val="001567B6"/>
    <w:rsid w:val="001725EA"/>
    <w:rsid w:val="00173949"/>
    <w:rsid w:val="001779C3"/>
    <w:rsid w:val="00191CA6"/>
    <w:rsid w:val="001B72A0"/>
    <w:rsid w:val="001B7AA4"/>
    <w:rsid w:val="001D6346"/>
    <w:rsid w:val="001E0185"/>
    <w:rsid w:val="001E6437"/>
    <w:rsid w:val="002036FD"/>
    <w:rsid w:val="00205FBE"/>
    <w:rsid w:val="002107E3"/>
    <w:rsid w:val="00256BE6"/>
    <w:rsid w:val="00263A54"/>
    <w:rsid w:val="002820CE"/>
    <w:rsid w:val="00291400"/>
    <w:rsid w:val="0029375B"/>
    <w:rsid w:val="002B4067"/>
    <w:rsid w:val="002C1907"/>
    <w:rsid w:val="002C3629"/>
    <w:rsid w:val="002C4DF5"/>
    <w:rsid w:val="002D3B52"/>
    <w:rsid w:val="002E44E2"/>
    <w:rsid w:val="002F6C66"/>
    <w:rsid w:val="00313D9D"/>
    <w:rsid w:val="003219EA"/>
    <w:rsid w:val="00342CEF"/>
    <w:rsid w:val="003637C3"/>
    <w:rsid w:val="003672D1"/>
    <w:rsid w:val="0038150C"/>
    <w:rsid w:val="00386DCF"/>
    <w:rsid w:val="003B1488"/>
    <w:rsid w:val="003C1AC7"/>
    <w:rsid w:val="003D378A"/>
    <w:rsid w:val="003D7F38"/>
    <w:rsid w:val="003E1154"/>
    <w:rsid w:val="003E1BD1"/>
    <w:rsid w:val="003F094A"/>
    <w:rsid w:val="003F3068"/>
    <w:rsid w:val="003F65A9"/>
    <w:rsid w:val="004064FA"/>
    <w:rsid w:val="00415332"/>
    <w:rsid w:val="0042266A"/>
    <w:rsid w:val="00431472"/>
    <w:rsid w:val="00437933"/>
    <w:rsid w:val="0044203C"/>
    <w:rsid w:val="00467AB6"/>
    <w:rsid w:val="00472E46"/>
    <w:rsid w:val="00484246"/>
    <w:rsid w:val="00492F31"/>
    <w:rsid w:val="004A1B0D"/>
    <w:rsid w:val="004B0B68"/>
    <w:rsid w:val="004C54E3"/>
    <w:rsid w:val="004C593F"/>
    <w:rsid w:val="004C5DAB"/>
    <w:rsid w:val="0052225D"/>
    <w:rsid w:val="005355F3"/>
    <w:rsid w:val="0053648C"/>
    <w:rsid w:val="00545036"/>
    <w:rsid w:val="0055055E"/>
    <w:rsid w:val="00556DA9"/>
    <w:rsid w:val="00560282"/>
    <w:rsid w:val="00564B18"/>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5C0F"/>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46A56"/>
    <w:rsid w:val="00852093"/>
    <w:rsid w:val="008733EB"/>
    <w:rsid w:val="0087695B"/>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3594"/>
    <w:rsid w:val="00A73F3B"/>
    <w:rsid w:val="00A77574"/>
    <w:rsid w:val="00A82665"/>
    <w:rsid w:val="00A82823"/>
    <w:rsid w:val="00A84AD4"/>
    <w:rsid w:val="00A87B0C"/>
    <w:rsid w:val="00AB1B5A"/>
    <w:rsid w:val="00AC046F"/>
    <w:rsid w:val="00AC412A"/>
    <w:rsid w:val="00AC54F0"/>
    <w:rsid w:val="00AD44AE"/>
    <w:rsid w:val="00AD5387"/>
    <w:rsid w:val="00AF0273"/>
    <w:rsid w:val="00AF7743"/>
    <w:rsid w:val="00B027AA"/>
    <w:rsid w:val="00B232DC"/>
    <w:rsid w:val="00B30A8A"/>
    <w:rsid w:val="00B470A0"/>
    <w:rsid w:val="00B609D8"/>
    <w:rsid w:val="00B73988"/>
    <w:rsid w:val="00B82F05"/>
    <w:rsid w:val="00BB161E"/>
    <w:rsid w:val="00BB1F2A"/>
    <w:rsid w:val="00BB6FE7"/>
    <w:rsid w:val="00BD18A1"/>
    <w:rsid w:val="00BF02D8"/>
    <w:rsid w:val="00BF6335"/>
    <w:rsid w:val="00C17C83"/>
    <w:rsid w:val="00C57CF9"/>
    <w:rsid w:val="00C63720"/>
    <w:rsid w:val="00C7333E"/>
    <w:rsid w:val="00C737BA"/>
    <w:rsid w:val="00C73CF2"/>
    <w:rsid w:val="00C77AEE"/>
    <w:rsid w:val="00C814D0"/>
    <w:rsid w:val="00C82CEF"/>
    <w:rsid w:val="00C84AC1"/>
    <w:rsid w:val="00C85A80"/>
    <w:rsid w:val="00C868DC"/>
    <w:rsid w:val="00C90E47"/>
    <w:rsid w:val="00CA19FD"/>
    <w:rsid w:val="00CA260E"/>
    <w:rsid w:val="00CA7086"/>
    <w:rsid w:val="00CB5178"/>
    <w:rsid w:val="00CD03F8"/>
    <w:rsid w:val="00CD57AD"/>
    <w:rsid w:val="00CE1DFA"/>
    <w:rsid w:val="00CE56DF"/>
    <w:rsid w:val="00CE7D0E"/>
    <w:rsid w:val="00D00D45"/>
    <w:rsid w:val="00D138FF"/>
    <w:rsid w:val="00D314C7"/>
    <w:rsid w:val="00D5109C"/>
    <w:rsid w:val="00D51428"/>
    <w:rsid w:val="00D71915"/>
    <w:rsid w:val="00D75630"/>
    <w:rsid w:val="00D773B6"/>
    <w:rsid w:val="00D807EC"/>
    <w:rsid w:val="00D82334"/>
    <w:rsid w:val="00D8292F"/>
    <w:rsid w:val="00DA012B"/>
    <w:rsid w:val="00DC7CB0"/>
    <w:rsid w:val="00DD1EE6"/>
    <w:rsid w:val="00DE6334"/>
    <w:rsid w:val="00DE7E84"/>
    <w:rsid w:val="00DF3AF4"/>
    <w:rsid w:val="00E10542"/>
    <w:rsid w:val="00E2439D"/>
    <w:rsid w:val="00E44FC4"/>
    <w:rsid w:val="00E466C5"/>
    <w:rsid w:val="00E571AC"/>
    <w:rsid w:val="00E6488A"/>
    <w:rsid w:val="00E67F49"/>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3151E"/>
    <w:rsid w:val="00F4408C"/>
    <w:rsid w:val="00F54920"/>
    <w:rsid w:val="00F56DA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A41395"/>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7B194-0EB6-4688-A8DB-E1C7647C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2307</Words>
  <Characters>13151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16</cp:revision>
  <cp:lastPrinted>2022-11-14T07:05:00Z</cp:lastPrinted>
  <dcterms:created xsi:type="dcterms:W3CDTF">2022-11-24T12:08:00Z</dcterms:created>
  <dcterms:modified xsi:type="dcterms:W3CDTF">2022-12-01T09:13:00Z</dcterms:modified>
</cp:coreProperties>
</file>