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289"/>
        <w:gridCol w:w="1134"/>
        <w:gridCol w:w="4961"/>
      </w:tblGrid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FILIPPONI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BARBARA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27/12/1991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10:30</w:t>
            </w:r>
            <w:r w:rsidR="005B5613">
              <w:rPr>
                <w:rFonts w:asciiTheme="minorHAnsi" w:hAnsiTheme="minorHAnsi"/>
                <w:noProof/>
                <w:sz w:val="18"/>
                <w:szCs w:val="18"/>
              </w:rPr>
              <w:t xml:space="preserve"> prova teorico-pratica</w:t>
            </w:r>
          </w:p>
          <w:p w:rsidR="005B5613" w:rsidRPr="000C752E" w:rsidRDefault="005B5613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ore 1</w:t>
            </w:r>
            <w:r w:rsidR="00706933">
              <w:rPr>
                <w:rFonts w:asciiTheme="minorHAnsi" w:hAnsiTheme="minorHAnsi"/>
                <w:noProof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:00 prova orale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Direzione Sanitaria Aziendale - Via Elio Chianesi, 53 -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KOLZIU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DOMENIKO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26/02/1990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5B5613" w:rsidRDefault="005B5613" w:rsidP="005B5613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09/03/2023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10:30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prova teorico-pratica</w:t>
            </w:r>
          </w:p>
          <w:p w:rsidR="00222865" w:rsidRPr="000C752E" w:rsidRDefault="005B5613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ore 1</w:t>
            </w:r>
            <w:r w:rsidR="00706933">
              <w:rPr>
                <w:rFonts w:asciiTheme="minorHAnsi" w:hAnsiTheme="minorHAnsi"/>
                <w:noProof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:00 prova orale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Direzione Sanitaria Aziendale - Via Elio Chianesi, 53 - Roma</w:t>
            </w:r>
          </w:p>
        </w:tc>
      </w:tr>
    </w:tbl>
    <w:p w:rsidR="0066204A" w:rsidRDefault="0066204A" w:rsidP="0066204A">
      <w:pPr>
        <w:rPr>
          <w:rFonts w:asciiTheme="minorHAnsi" w:hAnsiTheme="minorHAnsi"/>
        </w:rPr>
      </w:pPr>
      <w:bookmarkStart w:id="0" w:name="_GoBack"/>
      <w:bookmarkEnd w:id="0"/>
    </w:p>
    <w:sectPr w:rsidR="0066204A" w:rsidSect="0066204A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F6" w:rsidRDefault="009263F6">
      <w:r>
        <w:separator/>
      </w:r>
    </w:p>
  </w:endnote>
  <w:endnote w:type="continuationSeparator" w:id="0">
    <w:p w:rsidR="009263F6" w:rsidRDefault="0092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6876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20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70693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66204A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68766F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68766F" w:rsidRPr="008F74FC">
      <w:rPr>
        <w:rStyle w:val="Numeropagina"/>
        <w:rFonts w:asciiTheme="minorHAnsi" w:hAnsiTheme="minorHAnsi"/>
      </w:rPr>
      <w:fldChar w:fldCharType="separate"/>
    </w:r>
    <w:r w:rsidR="00706933">
      <w:rPr>
        <w:rStyle w:val="Numeropagina"/>
        <w:rFonts w:asciiTheme="minorHAnsi" w:hAnsiTheme="minorHAnsi"/>
        <w:noProof/>
      </w:rPr>
      <w:t>1</w:t>
    </w:r>
    <w:r w:rsidR="0068766F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706933" w:rsidP="0002437A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F6" w:rsidRDefault="009263F6">
      <w:r>
        <w:separator/>
      </w:r>
    </w:p>
  </w:footnote>
  <w:footnote w:type="continuationSeparator" w:id="0">
    <w:p w:rsidR="009263F6" w:rsidRDefault="00926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7403"/>
    </w:tblGrid>
    <w:tr w:rsidR="0039101B" w:rsidTr="000971D6">
      <w:tc>
        <w:tcPr>
          <w:tcW w:w="3510" w:type="dxa"/>
        </w:tcPr>
        <w:p w:rsidR="0039101B" w:rsidRDefault="003C37AC" w:rsidP="0039101B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73f73e2da1774b01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vAlign w:val="center"/>
        </w:tcPr>
        <w:p w:rsidR="0039101B" w:rsidRPr="00914429" w:rsidRDefault="0039101B" w:rsidP="0039101B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 CONVOCATI</w:t>
          </w:r>
        </w:p>
        <w:p w:rsidR="0039101B" w:rsidRDefault="0039101B" w:rsidP="0039101B">
          <w:pPr>
            <w:pStyle w:val="Intestazione"/>
            <w:tabs>
              <w:tab w:val="clear" w:pos="9638"/>
            </w:tabs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TEORICO-PRATICA</w:t>
          </w:r>
        </w:p>
      </w:tc>
    </w:tr>
  </w:tbl>
  <w:p w:rsidR="0039101B" w:rsidRDefault="0039101B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66204A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 per titoli ed esami, per l’assunzione a tempo determinato di N°2 posti di COLLABORATORE PROFESSIONALE RICERCA – cat. D- Area gestione dei finanziamenti e dei progetti di ricerca da assegnare agli Uffici Amministrativi a supporto della ricerca dell'IFO</w:t>
    </w:r>
  </w:p>
  <w:p w:rsidR="00CE482D" w:rsidRDefault="00706933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4289"/>
      <w:gridCol w:w="1134"/>
      <w:gridCol w:w="4961"/>
    </w:tblGrid>
    <w:tr w:rsidR="00222865" w:rsidRPr="003A624D" w:rsidTr="000C752E">
      <w:trPr>
        <w:cantSplit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222865" w:rsidRPr="003A624D" w:rsidRDefault="00222865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28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22865" w:rsidRPr="003A624D" w:rsidRDefault="00222865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222865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B305EB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DATI </w:t>
          </w:r>
          <w:r w:rsidR="00222865">
            <w:rPr>
              <w:rFonts w:asciiTheme="minorHAnsi" w:hAnsiTheme="minorHAnsi"/>
              <w:b/>
              <w:sz w:val="16"/>
              <w:szCs w:val="16"/>
            </w:rPr>
            <w:t>CONVOCAZIONE</w:t>
          </w:r>
        </w:p>
      </w:tc>
    </w:tr>
  </w:tbl>
  <w:p w:rsidR="00527524" w:rsidRPr="00267291" w:rsidRDefault="00706933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04A"/>
    <w:rsid w:val="0002437A"/>
    <w:rsid w:val="000971D6"/>
    <w:rsid w:val="000C752E"/>
    <w:rsid w:val="00212436"/>
    <w:rsid w:val="00222865"/>
    <w:rsid w:val="00292302"/>
    <w:rsid w:val="002A7A9E"/>
    <w:rsid w:val="003706F0"/>
    <w:rsid w:val="0039101B"/>
    <w:rsid w:val="003C37AC"/>
    <w:rsid w:val="00462F76"/>
    <w:rsid w:val="005B5613"/>
    <w:rsid w:val="0066204A"/>
    <w:rsid w:val="0068766F"/>
    <w:rsid w:val="00706933"/>
    <w:rsid w:val="007815CB"/>
    <w:rsid w:val="009263F6"/>
    <w:rsid w:val="00B305EB"/>
    <w:rsid w:val="00DA2222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3419"/>
  <w15:docId w15:val="{BE20289D-7C1A-439B-874D-C29E28EF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MINUTIELLO CATIA</cp:lastModifiedBy>
  <cp:revision>10</cp:revision>
  <dcterms:created xsi:type="dcterms:W3CDTF">2015-02-16T12:02:00Z</dcterms:created>
  <dcterms:modified xsi:type="dcterms:W3CDTF">2023-02-09T12:33:00Z</dcterms:modified>
</cp:coreProperties>
</file>