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ANDOLINA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09/08/1990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CAPPELLETTO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MARIA 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20/11/1998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CAVALLO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27/05/1995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CAVALLO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01/12/1990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D'ARCHIVIO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LUCREZIA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09/09/1998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DI DOMENICO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ENEA GINO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06/03/1976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GASPARINI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29/08/1992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GIONFRA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FABIO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03/02/1987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GIOVANNINI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16/09/1985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GIULIANI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EUGENIA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05/04/1992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LAMSIRA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HARPREET KAUR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25/08/1991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MARGIOTTI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KATIA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14/04/1969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MARRAPODI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RAMONA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27/08/1984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MOSCA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16/09/1987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PALCAU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ALINA CATALINA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19/04/1995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PERUZZI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DANIELA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10/03/1970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PICOZZA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27/05/1979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PIERI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THOMAS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22/01/1993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PISANO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01/06/1993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RIZZOLO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09/08/1979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ROTUNDO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GIOVANNINA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25/05/1991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SIVORI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09/03/1992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TRAVAGLINI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SERENA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22/02/1990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TUCCIARONE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22/11/1996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ULIVIERI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16/02/1975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07/11/1995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08:30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IFO Centro Congressi Bastianelli - Via Fermo Ognibene, 23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–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 xml:space="preserve"> Roma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527348">
              <w:rPr>
                <w:rFonts w:asciiTheme="minorHAnsi" w:hAnsiTheme="minorHAnsi"/>
                <w:noProof/>
                <w:sz w:val="18"/>
                <w:szCs w:val="18"/>
              </w:rPr>
              <w:t>(AULA C)</w:t>
            </w:r>
            <w:bookmarkStart w:id="0" w:name="_GoBack"/>
            <w:bookmarkEnd w:id="0"/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8F" w:rsidRDefault="00716F8F">
      <w:r>
        <w:separator/>
      </w:r>
    </w:p>
  </w:endnote>
  <w:endnote w:type="continuationSeparator" w:id="0">
    <w:p w:rsidR="00716F8F" w:rsidRDefault="0071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716F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527348">
      <w:rPr>
        <w:rStyle w:val="Numeropagina"/>
        <w:rFonts w:asciiTheme="minorHAnsi" w:hAnsiTheme="minorHAnsi"/>
        <w:noProof/>
      </w:rPr>
      <w:t>2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716F8F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8F" w:rsidRDefault="00716F8F">
      <w:r>
        <w:separator/>
      </w:r>
    </w:p>
  </w:footnote>
  <w:footnote w:type="continuationSeparator" w:id="0">
    <w:p w:rsidR="00716F8F" w:rsidRDefault="0071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7403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fe7f3c3ddfa4a2f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n°3 RISORSE nel profilo di RICERCATORE SANITARIO, cat. DS per laureati in SCIENZE BIOLOGICHE da assegnare alle strutture dell’Istituto San Gallicano</w:t>
    </w:r>
  </w:p>
  <w:p w:rsidR="00CE482D" w:rsidRDefault="00716F8F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716F8F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527348"/>
    <w:rsid w:val="0066204A"/>
    <w:rsid w:val="0068766F"/>
    <w:rsid w:val="00716F8F"/>
    <w:rsid w:val="007815CB"/>
    <w:rsid w:val="00B305EB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854A"/>
  <w15:docId w15:val="{E264BF24-FF7E-4872-81FD-E099226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SARLI MARIA LAURA</cp:lastModifiedBy>
  <cp:revision>9</cp:revision>
  <dcterms:created xsi:type="dcterms:W3CDTF">2015-02-16T12:02:00Z</dcterms:created>
  <dcterms:modified xsi:type="dcterms:W3CDTF">2023-02-16T10:05:00Z</dcterms:modified>
</cp:coreProperties>
</file>