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1E" w:rsidRPr="009E5F6F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6F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Default="0004721E" w:rsidP="007F1C28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EA1AD0">
        <w:rPr>
          <w:b/>
          <w:bCs/>
          <w:sz w:val="28"/>
          <w:szCs w:val="28"/>
        </w:rPr>
        <w:t>OGGETTO</w:t>
      </w:r>
      <w:r w:rsidRPr="00EA1AD0">
        <w:rPr>
          <w:bCs/>
          <w:sz w:val="28"/>
          <w:szCs w:val="28"/>
        </w:rPr>
        <w:t xml:space="preserve">: </w:t>
      </w:r>
      <w:r w:rsidR="007F1C28" w:rsidRPr="007F1C28">
        <w:rPr>
          <w:bCs/>
          <w:sz w:val="28"/>
          <w:szCs w:val="28"/>
        </w:rPr>
        <w:t xml:space="preserve">servizio di raccolta, crioconservazione, stoccaggio, scongelamento e riconsegna di singole aliquote di tessuto adiposo autologo (autotrapianto) per interventi di ricostruzione mammaria post-oncologica con tessuto adiposo autologo </w:t>
      </w:r>
      <w:proofErr w:type="spellStart"/>
      <w:r w:rsidR="007F1C28" w:rsidRPr="007F1C28">
        <w:rPr>
          <w:bCs/>
          <w:sz w:val="28"/>
          <w:szCs w:val="28"/>
        </w:rPr>
        <w:t>criopreservativo</w:t>
      </w:r>
      <w:proofErr w:type="spellEnd"/>
      <w:r w:rsidR="007F1C28">
        <w:rPr>
          <w:bCs/>
          <w:sz w:val="28"/>
          <w:szCs w:val="28"/>
        </w:rPr>
        <w:t>.</w:t>
      </w:r>
    </w:p>
    <w:p w:rsidR="00AD3706" w:rsidRDefault="00AD3706" w:rsidP="007F1C28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Pr="00AD3706" w:rsidRDefault="00AD3706" w:rsidP="00AD3706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AD3706">
        <w:rPr>
          <w:bCs/>
          <w:sz w:val="28"/>
          <w:szCs w:val="28"/>
        </w:rPr>
        <w:t>Descrizione</w:t>
      </w:r>
      <w:r>
        <w:rPr>
          <w:bCs/>
          <w:sz w:val="28"/>
          <w:szCs w:val="28"/>
        </w:rPr>
        <w:t>:</w:t>
      </w:r>
    </w:p>
    <w:p w:rsidR="00AD3706" w:rsidRPr="00AD3706" w:rsidRDefault="00AD3706" w:rsidP="00AD3706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Pr="00AD3706" w:rsidRDefault="00AD3706" w:rsidP="00AD3706">
      <w:pPr>
        <w:pStyle w:val="Default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AD3706">
        <w:rPr>
          <w:bCs/>
          <w:sz w:val="28"/>
          <w:szCs w:val="28"/>
        </w:rPr>
        <w:t>servizio di prelievo e raccolta di tessuto adiposo autologo</w:t>
      </w:r>
      <w:r>
        <w:rPr>
          <w:bCs/>
          <w:sz w:val="28"/>
          <w:szCs w:val="28"/>
        </w:rPr>
        <w:t>;</w:t>
      </w:r>
    </w:p>
    <w:p w:rsidR="00AD3706" w:rsidRPr="00AD3706" w:rsidRDefault="00AD3706" w:rsidP="00AD3706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Pr="00AD3706" w:rsidRDefault="00AD3706" w:rsidP="00AD3706">
      <w:pPr>
        <w:pStyle w:val="Default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AD3706">
        <w:rPr>
          <w:bCs/>
          <w:sz w:val="28"/>
          <w:szCs w:val="28"/>
        </w:rPr>
        <w:t xml:space="preserve">servizio di trasposto </w:t>
      </w:r>
      <w:bookmarkStart w:id="0" w:name="_GoBack"/>
      <w:bookmarkEnd w:id="0"/>
      <w:r w:rsidRPr="00AD3706">
        <w:rPr>
          <w:bCs/>
          <w:sz w:val="28"/>
          <w:szCs w:val="28"/>
        </w:rPr>
        <w:t>e consegna del tessuto prelevato</w:t>
      </w:r>
      <w:r>
        <w:rPr>
          <w:bCs/>
          <w:sz w:val="28"/>
          <w:szCs w:val="28"/>
        </w:rPr>
        <w:t>;</w:t>
      </w:r>
    </w:p>
    <w:p w:rsidR="00AD3706" w:rsidRPr="00AD3706" w:rsidRDefault="00AD3706" w:rsidP="00AD3706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Pr="00AD3706" w:rsidRDefault="00AD3706" w:rsidP="00AD3706">
      <w:pPr>
        <w:pStyle w:val="Default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AD3706">
        <w:rPr>
          <w:bCs/>
          <w:sz w:val="28"/>
          <w:szCs w:val="28"/>
        </w:rPr>
        <w:t>servizio di crioconservazione di tessuto adiposo autologo</w:t>
      </w:r>
      <w:r>
        <w:rPr>
          <w:bCs/>
          <w:sz w:val="28"/>
          <w:szCs w:val="28"/>
        </w:rPr>
        <w:t>;</w:t>
      </w:r>
    </w:p>
    <w:p w:rsidR="00AD3706" w:rsidRPr="00AD3706" w:rsidRDefault="00AD3706" w:rsidP="00AD3706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Pr="00AD3706" w:rsidRDefault="00AD3706" w:rsidP="00AD3706">
      <w:pPr>
        <w:pStyle w:val="Default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AD3706">
        <w:rPr>
          <w:bCs/>
          <w:sz w:val="28"/>
          <w:szCs w:val="28"/>
        </w:rPr>
        <w:t>servizio di scongelamento</w:t>
      </w:r>
      <w:r>
        <w:rPr>
          <w:bCs/>
          <w:sz w:val="28"/>
          <w:szCs w:val="28"/>
        </w:rPr>
        <w:t>.</w:t>
      </w:r>
    </w:p>
    <w:p w:rsidR="00AD3706" w:rsidRDefault="00AD3706" w:rsidP="007F1C28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Default="00AD3706" w:rsidP="007F1C28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Default="00AD3706" w:rsidP="007F1C28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Default="00AD3706" w:rsidP="007F1C28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</w:p>
    <w:p w:rsidR="00AD3706" w:rsidRDefault="00AD3706" w:rsidP="007F1C28">
      <w:pPr>
        <w:pStyle w:val="Default"/>
        <w:tabs>
          <w:tab w:val="left" w:pos="0"/>
          <w:tab w:val="left" w:pos="142"/>
        </w:tabs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9E5F6F" w:rsidRPr="00EA1AD0" w:rsidRDefault="009E5F6F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604"/>
    <w:multiLevelType w:val="hybridMultilevel"/>
    <w:tmpl w:val="34D09D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085AAA"/>
    <w:rsid w:val="0016412F"/>
    <w:rsid w:val="00451317"/>
    <w:rsid w:val="004C749C"/>
    <w:rsid w:val="006D491F"/>
    <w:rsid w:val="007F1C28"/>
    <w:rsid w:val="009A1E72"/>
    <w:rsid w:val="009E5F6F"/>
    <w:rsid w:val="00A10494"/>
    <w:rsid w:val="00AD3706"/>
    <w:rsid w:val="00BF127B"/>
    <w:rsid w:val="00D762DE"/>
    <w:rsid w:val="00E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6715"/>
  <w15:docId w15:val="{D96D7F64-FA40-4631-BB69-AE2F036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D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ARLACCHI MONICA</cp:lastModifiedBy>
  <cp:revision>7</cp:revision>
  <dcterms:created xsi:type="dcterms:W3CDTF">2020-04-06T11:24:00Z</dcterms:created>
  <dcterms:modified xsi:type="dcterms:W3CDTF">2023-02-20T11:55:00Z</dcterms:modified>
</cp:coreProperties>
</file>