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E59DD">
        <w:t xml:space="preserve"> 9</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005E59DD">
        <w:rPr>
          <w:sz w:val="24"/>
        </w:rPr>
        <w:t>conferimento di n. 3 borse</w:t>
      </w:r>
      <w:r w:rsidRPr="006110D7">
        <w:rPr>
          <w:sz w:val="24"/>
        </w:rPr>
        <w:t xml:space="preserve"> di studio, tipologia </w:t>
      </w:r>
      <w:r w:rsidR="006110D7" w:rsidRPr="006110D7">
        <w:rPr>
          <w:b/>
          <w:sz w:val="24"/>
        </w:rPr>
        <w:t>A</w:t>
      </w:r>
      <w:r w:rsidRPr="006110D7">
        <w:rPr>
          <w:sz w:val="24"/>
        </w:rPr>
        <w:t xml:space="preserve">, </w:t>
      </w:r>
      <w:r w:rsidR="005E59DD">
        <w:rPr>
          <w:sz w:val="24"/>
        </w:rPr>
        <w:t xml:space="preserve">sul </w:t>
      </w:r>
      <w:r w:rsidR="005E59DD">
        <w:rPr>
          <w:sz w:val="24"/>
          <w:szCs w:val="24"/>
        </w:rPr>
        <w:t>C</w:t>
      </w:r>
      <w:r w:rsidR="006110D7" w:rsidRPr="006110D7">
        <w:rPr>
          <w:sz w:val="24"/>
          <w:szCs w:val="24"/>
        </w:rPr>
        <w:t xml:space="preserve">od. IFO </w:t>
      </w:r>
      <w:r w:rsidR="00E81A63">
        <w:rPr>
          <w:sz w:val="24"/>
          <w:szCs w:val="24"/>
        </w:rPr>
        <w:t>Fondo Un</w:t>
      </w:r>
      <w:r w:rsidR="00755DAF">
        <w:rPr>
          <w:sz w:val="24"/>
          <w:szCs w:val="24"/>
        </w:rPr>
        <w:t xml:space="preserve">ico Sperimentazioni </w:t>
      </w:r>
      <w:r w:rsidR="005E59DD">
        <w:rPr>
          <w:sz w:val="24"/>
          <w:szCs w:val="24"/>
        </w:rPr>
        <w:t xml:space="preserve">OM2 </w:t>
      </w:r>
      <w:r w:rsidR="00755DAF">
        <w:rPr>
          <w:sz w:val="24"/>
          <w:szCs w:val="24"/>
        </w:rPr>
        <w:t>di</w:t>
      </w:r>
      <w:r w:rsidR="006110D7" w:rsidRPr="006110D7">
        <w:rPr>
          <w:sz w:val="24"/>
          <w:szCs w:val="24"/>
        </w:rPr>
        <w:t xml:space="preserve"> cui è responsabile il </w:t>
      </w:r>
      <w:r w:rsidR="005E59DD">
        <w:rPr>
          <w:sz w:val="24"/>
          <w:szCs w:val="24"/>
        </w:rPr>
        <w:t xml:space="preserve">Prof. Federico </w:t>
      </w:r>
      <w:proofErr w:type="spellStart"/>
      <w:r w:rsidR="005E59DD">
        <w:rPr>
          <w:sz w:val="24"/>
          <w:szCs w:val="24"/>
        </w:rPr>
        <w:t>Cappuzzo</w:t>
      </w:r>
      <w:proofErr w:type="spellEnd"/>
      <w:r w:rsidR="005E59DD">
        <w:rPr>
          <w:sz w:val="24"/>
          <w:szCs w:val="24"/>
        </w:rPr>
        <w:t>.</w:t>
      </w: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5032BF" w:rsidRPr="005E59DD" w:rsidRDefault="00496E7A" w:rsidP="002F6070">
      <w:pPr>
        <w:pBdr>
          <w:top w:val="nil"/>
          <w:left w:val="nil"/>
          <w:bottom w:val="nil"/>
          <w:right w:val="nil"/>
          <w:between w:val="nil"/>
        </w:pBdr>
        <w:spacing w:line="360" w:lineRule="auto"/>
        <w:ind w:right="1021" w:hanging="2"/>
        <w:jc w:val="both"/>
        <w:rPr>
          <w:sz w:val="24"/>
          <w:szCs w:val="24"/>
        </w:rPr>
      </w:pPr>
      <w:r w:rsidRPr="00755DAF">
        <w:rPr>
          <w:b/>
          <w:sz w:val="24"/>
          <w:szCs w:val="24"/>
        </w:rPr>
        <w:t>Attività da svolgere</w:t>
      </w:r>
      <w:r w:rsidRPr="005E59DD">
        <w:rPr>
          <w:sz w:val="24"/>
          <w:szCs w:val="24"/>
        </w:rPr>
        <w:t>:</w:t>
      </w:r>
      <w:r w:rsidR="005E59DD">
        <w:rPr>
          <w:sz w:val="24"/>
          <w:szCs w:val="24"/>
        </w:rPr>
        <w:t xml:space="preserve"> Gestione ed elaborazione dati ai fini della produzione di elaborati scientifici, gestione ed elaborazione dati per i database elettronici della divisione; raccolta e gestione della documentazione per l’avvio di nuove sperimentazioni; creazione di database per gli studi osservazionali e di </w:t>
      </w:r>
      <w:proofErr w:type="spellStart"/>
      <w:r w:rsidR="005E59DD">
        <w:rPr>
          <w:sz w:val="24"/>
          <w:szCs w:val="24"/>
        </w:rPr>
        <w:t>real</w:t>
      </w:r>
      <w:proofErr w:type="spellEnd"/>
      <w:r w:rsidR="005E59DD">
        <w:rPr>
          <w:sz w:val="24"/>
          <w:szCs w:val="24"/>
        </w:rPr>
        <w:t xml:space="preserve"> word; elaborazione di statistiche descrittive.</w:t>
      </w:r>
    </w:p>
    <w:p w:rsidR="002A0626" w:rsidRPr="005E59DD" w:rsidRDefault="002A0626" w:rsidP="00E82527">
      <w:pPr>
        <w:rPr>
          <w:b/>
          <w:sz w:val="24"/>
          <w:szCs w:val="24"/>
        </w:rPr>
      </w:pPr>
    </w:p>
    <w:p w:rsidR="002A0626" w:rsidRPr="006C0787" w:rsidRDefault="00496E7A" w:rsidP="00E82527">
      <w:pPr>
        <w:rPr>
          <w:sz w:val="24"/>
        </w:rPr>
      </w:pPr>
      <w:r w:rsidRPr="006C0787">
        <w:rPr>
          <w:b/>
          <w:sz w:val="24"/>
        </w:rPr>
        <w:t>Compenso</w:t>
      </w:r>
      <w:r w:rsidRPr="006C0787">
        <w:rPr>
          <w:b/>
          <w:spacing w:val="-1"/>
          <w:sz w:val="24"/>
        </w:rPr>
        <w:t xml:space="preserve"> </w:t>
      </w:r>
      <w:r w:rsidR="004542E1" w:rsidRPr="006C0787">
        <w:rPr>
          <w:b/>
          <w:sz w:val="24"/>
        </w:rPr>
        <w:t>Lord</w:t>
      </w:r>
      <w:r w:rsidR="002269AE" w:rsidRPr="006C0787">
        <w:rPr>
          <w:b/>
          <w:sz w:val="24"/>
        </w:rPr>
        <w:t>o</w:t>
      </w:r>
      <w:r w:rsidRPr="006C0787">
        <w:rPr>
          <w:b/>
          <w:sz w:val="24"/>
        </w:rPr>
        <w:t>:</w:t>
      </w:r>
      <w:r w:rsidRPr="006C0787">
        <w:rPr>
          <w:b/>
          <w:spacing w:val="-2"/>
          <w:sz w:val="24"/>
        </w:rPr>
        <w:t xml:space="preserve"> </w:t>
      </w:r>
      <w:r w:rsidRPr="006C0787">
        <w:rPr>
          <w:sz w:val="24"/>
        </w:rPr>
        <w:t xml:space="preserve">€ </w:t>
      </w:r>
      <w:r w:rsidR="00FF2808" w:rsidRPr="006C0787">
        <w:rPr>
          <w:sz w:val="24"/>
        </w:rPr>
        <w:t>18</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855860" w:rsidRDefault="00496E7A" w:rsidP="00E82527">
      <w:pPr>
        <w:pBdr>
          <w:top w:val="nil"/>
          <w:left w:val="nil"/>
          <w:bottom w:val="nil"/>
          <w:right w:val="nil"/>
          <w:between w:val="nil"/>
        </w:pBdr>
        <w:spacing w:line="360" w:lineRule="auto"/>
        <w:ind w:right="737"/>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r w:rsidR="00E81A63">
        <w:rPr>
          <w:spacing w:val="1"/>
          <w:sz w:val="24"/>
          <w:szCs w:val="24"/>
        </w:rPr>
        <w:t xml:space="preserve">Diploma di </w:t>
      </w:r>
      <w:r w:rsidR="005E59DD">
        <w:rPr>
          <w:spacing w:val="1"/>
          <w:sz w:val="24"/>
          <w:szCs w:val="24"/>
        </w:rPr>
        <w:t xml:space="preserve">scuola superiore </w:t>
      </w:r>
      <w:r w:rsidR="00E81A63">
        <w:rPr>
          <w:spacing w:val="1"/>
          <w:sz w:val="24"/>
          <w:szCs w:val="24"/>
        </w:rPr>
        <w:t>secondo grado.</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E81A63" w:rsidRPr="005E59DD" w:rsidRDefault="00496E7A" w:rsidP="005E59DD">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5E59DD">
        <w:rPr>
          <w:sz w:val="24"/>
          <w:szCs w:val="24"/>
        </w:rPr>
        <w:t>E’ richiesta ottima conoscenza del Pacchetto Office e di piattaforme di raccolta web-</w:t>
      </w:r>
      <w:proofErr w:type="spellStart"/>
      <w:r w:rsidR="005E59DD">
        <w:rPr>
          <w:sz w:val="24"/>
          <w:szCs w:val="24"/>
        </w:rPr>
        <w:t>based</w:t>
      </w:r>
      <w:proofErr w:type="spellEnd"/>
      <w:r w:rsidR="005E59DD">
        <w:rPr>
          <w:sz w:val="24"/>
          <w:szCs w:val="24"/>
        </w:rPr>
        <w:t>; conoscenza della lingua inglese.</w:t>
      </w:r>
    </w:p>
    <w:p w:rsidR="00E82527" w:rsidRDefault="00E82527"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81A63" w:rsidRPr="006C0787" w:rsidRDefault="00E81A63" w:rsidP="00E81A63">
      <w:pPr>
        <w:rPr>
          <w:sz w:val="24"/>
          <w:szCs w:val="24"/>
        </w:rPr>
      </w:pPr>
      <w:r w:rsidRPr="006C0787">
        <w:rPr>
          <w:sz w:val="24"/>
          <w:szCs w:val="24"/>
        </w:rPr>
        <w:t>I suddetti requisiti dovranno essere posseduti alla data di scadenza del bando di concorso.</w:t>
      </w:r>
    </w:p>
    <w:p w:rsidR="00E81A63" w:rsidRDefault="00E81A63" w:rsidP="00E81A63">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5E59DD" w:rsidRDefault="005E59DD"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spacing w:val="1"/>
          <w:sz w:val="24"/>
          <w:szCs w:val="24"/>
        </w:rPr>
      </w:pPr>
    </w:p>
    <w:p w:rsidR="00AE0E6C" w:rsidRDefault="00AE0E6C"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spacing w:val="1"/>
          <w:sz w:val="24"/>
          <w:szCs w:val="24"/>
        </w:rPr>
      </w:pP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bookmarkStart w:id="0" w:name="_GoBack"/>
      <w:bookmarkEnd w:id="0"/>
      <w:r w:rsidRPr="002F6070">
        <w:rPr>
          <w:b/>
          <w:spacing w:val="1"/>
          <w:sz w:val="24"/>
          <w:szCs w:val="24"/>
        </w:rPr>
        <w:t>Art. 2</w:t>
      </w:r>
    </w:p>
    <w:p w:rsidR="006E7169" w:rsidRPr="00EE5BF9" w:rsidRDefault="00496E7A" w:rsidP="00EE5BF9">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E81A63">
        <w:rPr>
          <w:spacing w:val="1"/>
          <w:sz w:val="24"/>
          <w:szCs w:val="24"/>
        </w:rPr>
        <w:t xml:space="preserve">la UOC </w:t>
      </w:r>
      <w:r w:rsidR="005E59DD">
        <w:rPr>
          <w:spacing w:val="1"/>
          <w:sz w:val="24"/>
          <w:szCs w:val="24"/>
        </w:rPr>
        <w:t>Oncologia Medica 2</w:t>
      </w:r>
      <w:r w:rsidR="00E81A63">
        <w:rPr>
          <w:spacing w:val="1"/>
          <w:sz w:val="24"/>
          <w:szCs w:val="24"/>
        </w:rPr>
        <w:t xml:space="preserve"> </w:t>
      </w:r>
      <w:r w:rsidR="00EF3687">
        <w:rPr>
          <w:spacing w:val="1"/>
          <w:sz w:val="24"/>
          <w:szCs w:val="24"/>
        </w:rPr>
        <w:t xml:space="preserve">dell’Istituto Regina Elena </w:t>
      </w:r>
      <w:r w:rsidR="005E59DD">
        <w:rPr>
          <w:spacing w:val="1"/>
          <w:sz w:val="24"/>
        </w:rPr>
        <w:t xml:space="preserve">sotto la supervisione del Prof. Federico </w:t>
      </w:r>
      <w:proofErr w:type="spellStart"/>
      <w:r w:rsidR="005E59DD">
        <w:rPr>
          <w:spacing w:val="1"/>
          <w:sz w:val="24"/>
        </w:rPr>
        <w:t>Cappuzzo</w:t>
      </w:r>
      <w:proofErr w:type="spellEnd"/>
      <w:r w:rsidR="005E59DD">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2F6070">
      <w:pPr>
        <w:pStyle w:val="Corpotesto"/>
        <w:spacing w:line="360" w:lineRule="auto"/>
        <w:ind w:right="903"/>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5E59DD">
        <w:rPr>
          <w:b/>
          <w:bCs/>
        </w:rPr>
        <w:t>02/03</w:t>
      </w:r>
      <w:r w:rsidR="00E81A63">
        <w:rPr>
          <w:b/>
          <w:bCs/>
        </w:rPr>
        <w:t>/2023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5E59DD">
        <w:rPr>
          <w:b/>
          <w:bCs/>
        </w:rPr>
        <w:t>17</w:t>
      </w:r>
      <w:r w:rsidR="00E81A63">
        <w:rPr>
          <w:b/>
          <w:bCs/>
        </w:rPr>
        <w:t>/03/2023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E119C8" w:rsidRPr="00891880"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sectPr w:rsidR="00E119C8" w:rsidRPr="00891880"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40495"/>
    <w:rsid w:val="0036189C"/>
    <w:rsid w:val="003B03D2"/>
    <w:rsid w:val="003D1A95"/>
    <w:rsid w:val="00404D86"/>
    <w:rsid w:val="00413A74"/>
    <w:rsid w:val="00421700"/>
    <w:rsid w:val="004542E1"/>
    <w:rsid w:val="0049656C"/>
    <w:rsid w:val="00496E7A"/>
    <w:rsid w:val="004B51CD"/>
    <w:rsid w:val="005032BF"/>
    <w:rsid w:val="0050739C"/>
    <w:rsid w:val="005430C8"/>
    <w:rsid w:val="005E59DD"/>
    <w:rsid w:val="006110D7"/>
    <w:rsid w:val="0062604F"/>
    <w:rsid w:val="00627AA6"/>
    <w:rsid w:val="00634BE0"/>
    <w:rsid w:val="00645FFE"/>
    <w:rsid w:val="00653997"/>
    <w:rsid w:val="006A11C7"/>
    <w:rsid w:val="006A3498"/>
    <w:rsid w:val="006C0787"/>
    <w:rsid w:val="006C45C9"/>
    <w:rsid w:val="006E7169"/>
    <w:rsid w:val="006F2BFB"/>
    <w:rsid w:val="00755DAF"/>
    <w:rsid w:val="00767E57"/>
    <w:rsid w:val="007C21B5"/>
    <w:rsid w:val="007F04A0"/>
    <w:rsid w:val="008227DB"/>
    <w:rsid w:val="00850D1F"/>
    <w:rsid w:val="00855860"/>
    <w:rsid w:val="00891880"/>
    <w:rsid w:val="008C3F38"/>
    <w:rsid w:val="008D2911"/>
    <w:rsid w:val="00912EB0"/>
    <w:rsid w:val="00920F12"/>
    <w:rsid w:val="00924044"/>
    <w:rsid w:val="009254EA"/>
    <w:rsid w:val="009403E5"/>
    <w:rsid w:val="009827CC"/>
    <w:rsid w:val="009B0950"/>
    <w:rsid w:val="009D08EB"/>
    <w:rsid w:val="009D4129"/>
    <w:rsid w:val="009D4CC9"/>
    <w:rsid w:val="009E3F86"/>
    <w:rsid w:val="009F1392"/>
    <w:rsid w:val="00A24F44"/>
    <w:rsid w:val="00A90F2C"/>
    <w:rsid w:val="00AA3717"/>
    <w:rsid w:val="00AD2436"/>
    <w:rsid w:val="00AE0E6C"/>
    <w:rsid w:val="00B06180"/>
    <w:rsid w:val="00B2215F"/>
    <w:rsid w:val="00B840C9"/>
    <w:rsid w:val="00B85CCD"/>
    <w:rsid w:val="00B90E3E"/>
    <w:rsid w:val="00BD3243"/>
    <w:rsid w:val="00C05E73"/>
    <w:rsid w:val="00C46680"/>
    <w:rsid w:val="00C62830"/>
    <w:rsid w:val="00C87790"/>
    <w:rsid w:val="00CA16CC"/>
    <w:rsid w:val="00CA40C8"/>
    <w:rsid w:val="00CC3DA0"/>
    <w:rsid w:val="00CE345F"/>
    <w:rsid w:val="00D34784"/>
    <w:rsid w:val="00D50C73"/>
    <w:rsid w:val="00D5646F"/>
    <w:rsid w:val="00D87D99"/>
    <w:rsid w:val="00DB5D48"/>
    <w:rsid w:val="00DE021F"/>
    <w:rsid w:val="00E119C8"/>
    <w:rsid w:val="00E710E2"/>
    <w:rsid w:val="00E81A63"/>
    <w:rsid w:val="00E82527"/>
    <w:rsid w:val="00E859F8"/>
    <w:rsid w:val="00E9060E"/>
    <w:rsid w:val="00E913BE"/>
    <w:rsid w:val="00EC1735"/>
    <w:rsid w:val="00EC1C05"/>
    <w:rsid w:val="00EE2652"/>
    <w:rsid w:val="00EE5BF9"/>
    <w:rsid w:val="00EF3687"/>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02A8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C4D4-AA54-4CD4-9F8E-6DA1C9C1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2339</Words>
  <Characters>13335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111</cp:revision>
  <cp:lastPrinted>2023-03-02T09:29:00Z</cp:lastPrinted>
  <dcterms:created xsi:type="dcterms:W3CDTF">2022-02-17T08:43:00Z</dcterms:created>
  <dcterms:modified xsi:type="dcterms:W3CDTF">2023-03-02T09:31:00Z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