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110739">
        <w:t xml:space="preserve">. </w:t>
      </w:r>
      <w:r w:rsidR="00291D03">
        <w:t>11</w:t>
      </w:r>
      <w:r w:rsidR="00547258">
        <w:t xml:space="preserve"> </w:t>
      </w:r>
      <w:r w:rsidR="00383FEB">
        <w:t>/2024</w:t>
      </w:r>
    </w:p>
    <w:p w:rsidR="002A0626" w:rsidRDefault="002A0626">
      <w:pPr>
        <w:pStyle w:val="Corpotesto"/>
        <w:spacing w:before="10"/>
        <w:ind w:left="0"/>
        <w:jc w:val="left"/>
        <w:rPr>
          <w:b/>
          <w:sz w:val="29"/>
        </w:rPr>
      </w:pPr>
    </w:p>
    <w:p w:rsidR="00547258" w:rsidRDefault="00110739" w:rsidP="00547258">
      <w:pPr>
        <w:ind w:left="2474" w:right="3266" w:firstLine="78"/>
        <w:jc w:val="center"/>
        <w:rPr>
          <w:b/>
          <w:sz w:val="24"/>
        </w:rPr>
      </w:pPr>
      <w:r>
        <w:rPr>
          <w:b/>
          <w:sz w:val="24"/>
        </w:rPr>
        <w:t>ISTITUTO REGINA ELENA (IRE)</w:t>
      </w:r>
    </w:p>
    <w:p w:rsidR="00547258" w:rsidRDefault="00547258" w:rsidP="00547258">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247AD0" w:rsidRPr="00547D36" w:rsidRDefault="00496E7A" w:rsidP="00547D36">
      <w:pPr>
        <w:spacing w:before="204" w:line="360" w:lineRule="auto"/>
        <w:ind w:left="112" w:right="904"/>
        <w:jc w:val="both"/>
        <w:rPr>
          <w:sz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w:t>
      </w:r>
      <w:r w:rsidR="00EC1C05" w:rsidRPr="00D360BE">
        <w:rPr>
          <w:sz w:val="24"/>
          <w:szCs w:val="24"/>
        </w:rPr>
        <w:t>411</w:t>
      </w:r>
      <w:r w:rsidRPr="00D360BE">
        <w:rPr>
          <w:sz w:val="24"/>
          <w:szCs w:val="24"/>
        </w:rPr>
        <w:t xml:space="preserve"> del </w:t>
      </w:r>
      <w:r w:rsidR="00EC1C05" w:rsidRPr="00D360BE">
        <w:rPr>
          <w:sz w:val="24"/>
          <w:szCs w:val="24"/>
        </w:rPr>
        <w:t>26.05.2022</w:t>
      </w:r>
      <w:r w:rsidR="005430C8" w:rsidRPr="00D360BE">
        <w:rPr>
          <w:sz w:val="24"/>
          <w:szCs w:val="24"/>
        </w:rPr>
        <w:t xml:space="preserve"> ed integrato con deliberazione n. 987 del 29.12.2022</w:t>
      </w:r>
      <w:r w:rsidRPr="00D360BE">
        <w:rPr>
          <w:sz w:val="24"/>
          <w:szCs w:val="24"/>
        </w:rPr>
        <w:t xml:space="preserve">, procede all’indizione di un bando pubblico per titoli ed esame colloquio, per il </w:t>
      </w:r>
      <w:r w:rsidR="00D360BE" w:rsidRPr="00D360BE">
        <w:rPr>
          <w:sz w:val="24"/>
          <w:szCs w:val="24"/>
        </w:rPr>
        <w:t>conferimento di n</w:t>
      </w:r>
      <w:r w:rsidR="00547258">
        <w:rPr>
          <w:b/>
          <w:sz w:val="24"/>
          <w:szCs w:val="24"/>
        </w:rPr>
        <w:t xml:space="preserve">. </w:t>
      </w:r>
      <w:r w:rsidR="00547258" w:rsidRPr="00CB4B92">
        <w:rPr>
          <w:b/>
          <w:sz w:val="24"/>
          <w:szCs w:val="24"/>
        </w:rPr>
        <w:t xml:space="preserve">1 </w:t>
      </w:r>
      <w:r w:rsidR="00547258" w:rsidRPr="00DE379F">
        <w:rPr>
          <w:sz w:val="24"/>
          <w:szCs w:val="24"/>
        </w:rPr>
        <w:t>borsa</w:t>
      </w:r>
      <w:r w:rsidRPr="00DE379F">
        <w:rPr>
          <w:sz w:val="24"/>
          <w:szCs w:val="24"/>
        </w:rPr>
        <w:t xml:space="preserve"> di studio, tipologia</w:t>
      </w:r>
      <w:r w:rsidRPr="00CB4B92">
        <w:rPr>
          <w:b/>
          <w:sz w:val="24"/>
          <w:szCs w:val="24"/>
        </w:rPr>
        <w:t xml:space="preserve"> </w:t>
      </w:r>
      <w:r w:rsidR="00F053D3" w:rsidRPr="00CB4B92">
        <w:rPr>
          <w:b/>
          <w:sz w:val="24"/>
          <w:szCs w:val="24"/>
        </w:rPr>
        <w:t>A</w:t>
      </w:r>
      <w:r w:rsidRPr="00CB4B92">
        <w:rPr>
          <w:b/>
          <w:sz w:val="24"/>
          <w:szCs w:val="24"/>
        </w:rPr>
        <w:t>,</w:t>
      </w:r>
      <w:r w:rsidRPr="00D360BE">
        <w:rPr>
          <w:sz w:val="24"/>
          <w:szCs w:val="24"/>
        </w:rPr>
        <w:t xml:space="preserve"> </w:t>
      </w:r>
      <w:r w:rsidR="00CB4B92">
        <w:rPr>
          <w:sz w:val="24"/>
          <w:szCs w:val="24"/>
        </w:rPr>
        <w:t>per lo svolgimento del Progetto dal titolo “</w:t>
      </w:r>
      <w:r w:rsidR="00CB4B92" w:rsidRPr="00CB4B92">
        <w:rPr>
          <w:i/>
          <w:sz w:val="24"/>
          <w:szCs w:val="24"/>
        </w:rPr>
        <w:t>Orientamento avanzato alla ricerca di informazioni nelle fonti biomediche</w:t>
      </w:r>
      <w:r w:rsidR="00CB4B92">
        <w:rPr>
          <w:sz w:val="24"/>
          <w:szCs w:val="24"/>
        </w:rPr>
        <w:t xml:space="preserve">” </w:t>
      </w:r>
      <w:r w:rsidR="00547D36" w:rsidRPr="00547D36">
        <w:rPr>
          <w:sz w:val="24"/>
        </w:rPr>
        <w:t xml:space="preserve">da svolgere presso la </w:t>
      </w:r>
      <w:r w:rsidR="00291D03">
        <w:rPr>
          <w:sz w:val="24"/>
          <w:szCs w:val="24"/>
        </w:rPr>
        <w:t>Biblioteca</w:t>
      </w:r>
      <w:r w:rsidR="00F329C5">
        <w:rPr>
          <w:sz w:val="24"/>
          <w:szCs w:val="24"/>
        </w:rPr>
        <w:t xml:space="preserve"> digitale</w:t>
      </w:r>
      <w:r w:rsidR="00291D03">
        <w:rPr>
          <w:sz w:val="24"/>
          <w:szCs w:val="24"/>
        </w:rPr>
        <w:t xml:space="preserve"> </w:t>
      </w:r>
      <w:r w:rsidR="00547D36" w:rsidRPr="00547D36">
        <w:rPr>
          <w:sz w:val="24"/>
        </w:rPr>
        <w:t xml:space="preserve">dell’Istituto </w:t>
      </w:r>
      <w:r w:rsidR="00F053D3">
        <w:rPr>
          <w:sz w:val="24"/>
        </w:rPr>
        <w:t>Regina Elena</w:t>
      </w:r>
      <w:r w:rsidR="00DE379F">
        <w:rPr>
          <w:sz w:val="24"/>
        </w:rPr>
        <w:t xml:space="preserve"> </w:t>
      </w:r>
      <w:r w:rsidR="00547D36">
        <w:rPr>
          <w:sz w:val="24"/>
        </w:rPr>
        <w:t xml:space="preserve">nell’ambito del </w:t>
      </w:r>
      <w:r w:rsidR="00547D36" w:rsidRPr="00547D36">
        <w:rPr>
          <w:sz w:val="24"/>
        </w:rPr>
        <w:t xml:space="preserve">Fondo </w:t>
      </w:r>
      <w:r w:rsidR="00291D03">
        <w:rPr>
          <w:sz w:val="24"/>
          <w:szCs w:val="24"/>
        </w:rPr>
        <w:t>5x1000 IRE anno 2021</w:t>
      </w:r>
      <w:r w:rsidR="00F053D3">
        <w:rPr>
          <w:sz w:val="24"/>
          <w:szCs w:val="24"/>
        </w:rPr>
        <w:t xml:space="preserve"> </w:t>
      </w:r>
      <w:r w:rsidR="00547D36" w:rsidRPr="00547D36">
        <w:rPr>
          <w:sz w:val="24"/>
        </w:rPr>
        <w:t xml:space="preserve">del quale è </w:t>
      </w:r>
      <w:r w:rsidR="00F053D3">
        <w:rPr>
          <w:sz w:val="24"/>
        </w:rPr>
        <w:t xml:space="preserve">responsabile il </w:t>
      </w:r>
      <w:r w:rsidR="00291D03">
        <w:rPr>
          <w:sz w:val="24"/>
        </w:rPr>
        <w:t>Direttore Scientifico IRE.</w:t>
      </w:r>
    </w:p>
    <w:p w:rsidR="00D56B43" w:rsidRDefault="006110D7" w:rsidP="006110D7">
      <w:pPr>
        <w:pBdr>
          <w:top w:val="nil"/>
          <w:left w:val="nil"/>
          <w:bottom w:val="nil"/>
          <w:right w:val="nil"/>
          <w:between w:val="nil"/>
        </w:pBdr>
        <w:spacing w:line="360" w:lineRule="auto"/>
        <w:ind w:right="1021" w:hanging="2"/>
        <w:jc w:val="both"/>
        <w:rPr>
          <w:sz w:val="24"/>
          <w:szCs w:val="24"/>
        </w:rPr>
      </w:pPr>
      <w:r>
        <w:rPr>
          <w:sz w:val="24"/>
          <w:szCs w:val="24"/>
        </w:rPr>
        <w:t xml:space="preserve"> </w:t>
      </w:r>
    </w:p>
    <w:p w:rsidR="009D4129" w:rsidRDefault="00496E7A" w:rsidP="00D56B43">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D56B43" w:rsidRPr="00D56B43" w:rsidRDefault="00D56B43" w:rsidP="00D56B43">
      <w:pPr>
        <w:pBdr>
          <w:top w:val="nil"/>
          <w:left w:val="nil"/>
          <w:bottom w:val="nil"/>
          <w:right w:val="nil"/>
          <w:between w:val="nil"/>
        </w:pBdr>
        <w:spacing w:line="360" w:lineRule="auto"/>
        <w:ind w:right="1021" w:hanging="2"/>
        <w:jc w:val="both"/>
        <w:rPr>
          <w:spacing w:val="1"/>
          <w:sz w:val="24"/>
          <w:szCs w:val="24"/>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91D03" w:rsidRPr="00291D03" w:rsidRDefault="006D1544" w:rsidP="00F329C5">
      <w:pPr>
        <w:spacing w:line="360" w:lineRule="auto"/>
        <w:ind w:left="-2" w:right="879"/>
        <w:jc w:val="both"/>
        <w:rPr>
          <w:sz w:val="24"/>
          <w:szCs w:val="24"/>
        </w:rPr>
      </w:pPr>
      <w:r w:rsidRPr="00C77B81">
        <w:rPr>
          <w:b/>
          <w:sz w:val="24"/>
          <w:szCs w:val="24"/>
        </w:rPr>
        <w:t>Il/La Borsista dovrà svolgere le seguenti attività</w:t>
      </w:r>
      <w:r w:rsidR="00496E7A" w:rsidRPr="002F6070">
        <w:rPr>
          <w:b/>
          <w:sz w:val="24"/>
          <w:szCs w:val="24"/>
        </w:rPr>
        <w:t>:</w:t>
      </w:r>
      <w:r>
        <w:rPr>
          <w:b/>
          <w:sz w:val="24"/>
          <w:szCs w:val="24"/>
        </w:rPr>
        <w:t xml:space="preserve"> </w:t>
      </w:r>
      <w:r w:rsidR="00F329C5">
        <w:rPr>
          <w:sz w:val="24"/>
          <w:szCs w:val="24"/>
        </w:rPr>
        <w:t>s</w:t>
      </w:r>
      <w:r w:rsidR="00291D03" w:rsidRPr="00291D03">
        <w:rPr>
          <w:sz w:val="24"/>
          <w:szCs w:val="24"/>
        </w:rPr>
        <w:t>upporto nell’ assistenza agli utenti istituzionali per ricerche avanzate su diversi archivi bibliografici e banche dati (</w:t>
      </w:r>
      <w:proofErr w:type="spellStart"/>
      <w:r w:rsidR="00291D03" w:rsidRPr="00291D03">
        <w:rPr>
          <w:sz w:val="24"/>
          <w:szCs w:val="24"/>
        </w:rPr>
        <w:t>PubMed</w:t>
      </w:r>
      <w:proofErr w:type="spellEnd"/>
      <w:r w:rsidR="00291D03" w:rsidRPr="00291D03">
        <w:rPr>
          <w:sz w:val="24"/>
          <w:szCs w:val="24"/>
        </w:rPr>
        <w:t xml:space="preserve">,  </w:t>
      </w:r>
      <w:proofErr w:type="spellStart"/>
      <w:r w:rsidR="00291D03" w:rsidRPr="00291D03">
        <w:rPr>
          <w:sz w:val="24"/>
          <w:szCs w:val="24"/>
        </w:rPr>
        <w:t>Embase</w:t>
      </w:r>
      <w:proofErr w:type="spellEnd"/>
      <w:r w:rsidR="00291D03" w:rsidRPr="00291D03">
        <w:rPr>
          <w:sz w:val="24"/>
          <w:szCs w:val="24"/>
        </w:rPr>
        <w:t xml:space="preserve">, </w:t>
      </w:r>
      <w:proofErr w:type="spellStart"/>
      <w:r w:rsidR="00291D03" w:rsidRPr="00291D03">
        <w:rPr>
          <w:sz w:val="24"/>
          <w:szCs w:val="24"/>
        </w:rPr>
        <w:t>Cochrane</w:t>
      </w:r>
      <w:proofErr w:type="spellEnd"/>
      <w:r w:rsidR="00291D03" w:rsidRPr="00291D03">
        <w:rPr>
          <w:sz w:val="24"/>
          <w:szCs w:val="24"/>
        </w:rPr>
        <w:t xml:space="preserve"> </w:t>
      </w:r>
      <w:proofErr w:type="spellStart"/>
      <w:r w:rsidR="00291D03" w:rsidRPr="00291D03">
        <w:rPr>
          <w:sz w:val="24"/>
          <w:szCs w:val="24"/>
        </w:rPr>
        <w:t>library</w:t>
      </w:r>
      <w:proofErr w:type="spellEnd"/>
      <w:r w:rsidR="00291D03" w:rsidRPr="00291D03">
        <w:rPr>
          <w:sz w:val="24"/>
          <w:szCs w:val="24"/>
        </w:rPr>
        <w:t xml:space="preserve">, </w:t>
      </w:r>
      <w:proofErr w:type="spellStart"/>
      <w:r w:rsidR="00291D03" w:rsidRPr="00291D03">
        <w:rPr>
          <w:sz w:val="24"/>
          <w:szCs w:val="24"/>
        </w:rPr>
        <w:t>Scopus</w:t>
      </w:r>
      <w:proofErr w:type="spellEnd"/>
      <w:r w:rsidR="00291D03" w:rsidRPr="00291D03">
        <w:rPr>
          <w:sz w:val="24"/>
          <w:szCs w:val="24"/>
        </w:rPr>
        <w:t xml:space="preserve">, Web of Science, </w:t>
      </w:r>
      <w:proofErr w:type="spellStart"/>
      <w:r w:rsidR="00291D03" w:rsidRPr="00291D03">
        <w:rPr>
          <w:sz w:val="24"/>
          <w:szCs w:val="24"/>
        </w:rPr>
        <w:t>Cinahl</w:t>
      </w:r>
      <w:proofErr w:type="spellEnd"/>
      <w:r w:rsidR="00291D03" w:rsidRPr="00291D03">
        <w:rPr>
          <w:sz w:val="24"/>
          <w:szCs w:val="24"/>
        </w:rPr>
        <w:t xml:space="preserve"> etc.); supporto alla gestione dei cataloghi online delle risor</w:t>
      </w:r>
      <w:r w:rsidR="00F329C5">
        <w:rPr>
          <w:sz w:val="24"/>
          <w:szCs w:val="24"/>
        </w:rPr>
        <w:t>se della Biblioteca (ACNP, SBN);</w:t>
      </w:r>
      <w:r w:rsidR="00291D03" w:rsidRPr="00291D03">
        <w:rPr>
          <w:sz w:val="24"/>
          <w:szCs w:val="24"/>
        </w:rPr>
        <w:t xml:space="preserve">supporto al riordino del materiale cartaceo presente nel deposito della Biblioteca, gestione scambio </w:t>
      </w:r>
      <w:proofErr w:type="spellStart"/>
      <w:r w:rsidR="00291D03" w:rsidRPr="00291D03">
        <w:rPr>
          <w:sz w:val="24"/>
          <w:szCs w:val="24"/>
        </w:rPr>
        <w:t>interbibliotecario</w:t>
      </w:r>
      <w:proofErr w:type="spellEnd"/>
      <w:r w:rsidR="00291D03" w:rsidRPr="00291D03">
        <w:rPr>
          <w:sz w:val="24"/>
          <w:szCs w:val="24"/>
        </w:rPr>
        <w:t xml:space="preserve"> attraverso il Sistema Nilde;</w:t>
      </w:r>
      <w:r w:rsidR="00F329C5" w:rsidRPr="00F329C5">
        <w:rPr>
          <w:rFonts w:eastAsia="SimHei"/>
          <w:sz w:val="24"/>
          <w:szCs w:val="24"/>
        </w:rPr>
        <w:t xml:space="preserve"> </w:t>
      </w:r>
      <w:r w:rsidR="00F329C5" w:rsidRPr="002F0FE2">
        <w:rPr>
          <w:rFonts w:eastAsia="SimHei"/>
          <w:sz w:val="24"/>
          <w:szCs w:val="24"/>
        </w:rPr>
        <w:t>supporto nell’ accoglienza degli utenti e orientamento volto alla soddisfazione del bisogno informativo;</w:t>
      </w:r>
      <w:r w:rsidR="00F329C5" w:rsidRPr="00F329C5">
        <w:rPr>
          <w:rFonts w:eastAsia="SimHei" w:cs="Calibri"/>
          <w:sz w:val="24"/>
          <w:szCs w:val="24"/>
        </w:rPr>
        <w:t xml:space="preserve"> </w:t>
      </w:r>
      <w:r w:rsidR="00F329C5" w:rsidRPr="0091488C">
        <w:rPr>
          <w:rFonts w:eastAsia="SimHei" w:cs="Calibri"/>
          <w:sz w:val="24"/>
          <w:szCs w:val="24"/>
        </w:rPr>
        <w:t>gestione delle pagine web della Biblioteca relative agli strumenti informativi disponibili</w:t>
      </w:r>
      <w:r w:rsidR="00F329C5">
        <w:rPr>
          <w:rFonts w:eastAsia="SimHei" w:cs="Calibri"/>
          <w:sz w:val="24"/>
          <w:szCs w:val="24"/>
        </w:rPr>
        <w:t>.</w:t>
      </w:r>
    </w:p>
    <w:p w:rsidR="00DE379F" w:rsidRDefault="00DE379F" w:rsidP="00547258">
      <w:pPr>
        <w:pBdr>
          <w:top w:val="nil"/>
          <w:left w:val="nil"/>
          <w:bottom w:val="nil"/>
          <w:right w:val="nil"/>
          <w:between w:val="nil"/>
        </w:pBdr>
        <w:spacing w:line="360" w:lineRule="auto"/>
        <w:ind w:right="1021" w:hanging="2"/>
        <w:jc w:val="both"/>
        <w:rPr>
          <w:sz w:val="24"/>
          <w:szCs w:val="24"/>
        </w:rPr>
      </w:pPr>
    </w:p>
    <w:p w:rsidR="002A0626" w:rsidRPr="006C0787" w:rsidRDefault="00496E7A" w:rsidP="00547258">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884186">
        <w:rPr>
          <w:b/>
          <w:sz w:val="24"/>
        </w:rPr>
        <w:t>Lordo</w:t>
      </w:r>
      <w:r w:rsidRPr="006C0787">
        <w:rPr>
          <w:b/>
          <w:sz w:val="24"/>
        </w:rPr>
        <w:t>:</w:t>
      </w:r>
      <w:r w:rsidRPr="006C0787">
        <w:rPr>
          <w:b/>
          <w:spacing w:val="-2"/>
          <w:sz w:val="24"/>
        </w:rPr>
        <w:t xml:space="preserve"> </w:t>
      </w:r>
      <w:r w:rsidRPr="006C0787">
        <w:rPr>
          <w:sz w:val="24"/>
        </w:rPr>
        <w:t xml:space="preserve">€ </w:t>
      </w:r>
      <w:r w:rsidR="00884186">
        <w:rPr>
          <w:sz w:val="24"/>
        </w:rPr>
        <w:t>18</w:t>
      </w:r>
      <w:r w:rsidR="00D360BE">
        <w:rPr>
          <w:sz w:val="24"/>
        </w:rPr>
        <w:t xml:space="preserve">.000,00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F0618D" w:rsidRPr="00291D03" w:rsidRDefault="00496E7A" w:rsidP="00291D03">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91D03" w:rsidRPr="00291D03">
        <w:rPr>
          <w:sz w:val="24"/>
          <w:szCs w:val="24"/>
        </w:rPr>
        <w:t>Laure</w:t>
      </w:r>
      <w:r w:rsidR="00DE379F">
        <w:rPr>
          <w:sz w:val="24"/>
          <w:szCs w:val="24"/>
        </w:rPr>
        <w:t>a magistrale in archivistica e B</w:t>
      </w:r>
      <w:r w:rsidR="00291D03" w:rsidRPr="00291D03">
        <w:rPr>
          <w:sz w:val="24"/>
          <w:szCs w:val="24"/>
        </w:rPr>
        <w:t>iblioteconomia o titolo equipollente</w:t>
      </w:r>
    </w:p>
    <w:p w:rsidR="00884186" w:rsidRPr="00291D03" w:rsidRDefault="00DE379F" w:rsidP="00F0618D">
      <w:pPr>
        <w:pBdr>
          <w:top w:val="nil"/>
          <w:left w:val="nil"/>
          <w:bottom w:val="nil"/>
          <w:right w:val="nil"/>
          <w:between w:val="nil"/>
        </w:pBdr>
        <w:spacing w:line="360" w:lineRule="auto"/>
        <w:ind w:right="737"/>
        <w:rPr>
          <w:sz w:val="24"/>
          <w:szCs w:val="24"/>
        </w:rPr>
      </w:pPr>
      <w:r w:rsidRPr="00DE379F">
        <w:rPr>
          <w:b/>
          <w:sz w:val="24"/>
          <w:szCs w:val="24"/>
        </w:rPr>
        <w:t>R</w:t>
      </w:r>
      <w:r w:rsidR="00291D03" w:rsidRPr="00DE379F">
        <w:rPr>
          <w:b/>
          <w:sz w:val="24"/>
          <w:szCs w:val="24"/>
        </w:rPr>
        <w:t xml:space="preserve">equisito preferenziale: </w:t>
      </w:r>
      <w:r w:rsidR="00291D03" w:rsidRPr="00DE379F">
        <w:rPr>
          <w:sz w:val="24"/>
          <w:szCs w:val="24"/>
        </w:rPr>
        <w:t>Esperienza di lavoro maturata in Biblioteche scientifiche e /o di carattere biomedico</w:t>
      </w:r>
    </w:p>
    <w:p w:rsidR="00673DCB" w:rsidRPr="00884186" w:rsidRDefault="00496E7A" w:rsidP="00884186">
      <w:pPr>
        <w:pBdr>
          <w:top w:val="nil"/>
          <w:left w:val="nil"/>
          <w:bottom w:val="nil"/>
          <w:right w:val="nil"/>
          <w:between w:val="nil"/>
        </w:pBdr>
        <w:spacing w:line="360" w:lineRule="auto"/>
        <w:ind w:right="737"/>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291D03" w:rsidRPr="00291D03">
        <w:rPr>
          <w:sz w:val="24"/>
          <w:szCs w:val="24"/>
        </w:rPr>
        <w:t>buona conoscenza della lingua inglese; buone capacità di utilizzo dei principali software informatici e bibliografici (pacchetto Office, software di gestione delle citazioni bibliografiche, etc.)</w:t>
      </w:r>
      <w:r w:rsidR="00884186" w:rsidRPr="00884186">
        <w:rPr>
          <w:sz w:val="24"/>
          <w:szCs w:val="24"/>
        </w:rPr>
        <w:t>.</w:t>
      </w:r>
    </w:p>
    <w:p w:rsidR="00547258" w:rsidRDefault="008920A0" w:rsidP="000D4F38">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DE379F" w:rsidRDefault="00DE379F" w:rsidP="00DE379F">
      <w:pPr>
        <w:spacing w:line="360" w:lineRule="auto"/>
        <w:ind w:right="879"/>
        <w:jc w:val="both"/>
        <w:rPr>
          <w:spacing w:val="1"/>
          <w:sz w:val="24"/>
        </w:rPr>
      </w:pPr>
    </w:p>
    <w:p w:rsidR="00DE379F" w:rsidRPr="00AF7E08" w:rsidRDefault="00DE379F" w:rsidP="00DE379F">
      <w:pPr>
        <w:spacing w:line="360" w:lineRule="auto"/>
        <w:ind w:right="879"/>
        <w:jc w:val="both"/>
        <w:rPr>
          <w:spacing w:val="1"/>
          <w:sz w:val="24"/>
        </w:rPr>
      </w:pPr>
      <w:bookmarkStart w:id="0" w:name="_GoBack"/>
      <w:bookmarkEnd w:id="0"/>
      <w:r w:rsidRPr="00AF7E08">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DE379F" w:rsidRPr="000D4F38" w:rsidRDefault="00DE379F" w:rsidP="000D4F38">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673DCB" w:rsidRPr="000D4F38">
        <w:rPr>
          <w:spacing w:val="1"/>
          <w:sz w:val="24"/>
        </w:rPr>
        <w:t>la</w:t>
      </w:r>
      <w:r w:rsidR="00547258" w:rsidRPr="000D4F38">
        <w:rPr>
          <w:spacing w:val="1"/>
          <w:sz w:val="24"/>
        </w:rPr>
        <w:t xml:space="preserve"> </w:t>
      </w:r>
      <w:r w:rsidR="00291D03">
        <w:rPr>
          <w:sz w:val="24"/>
          <w:szCs w:val="24"/>
        </w:rPr>
        <w:t>Biblioteca</w:t>
      </w:r>
      <w:r w:rsidR="00884186" w:rsidRPr="00547D36">
        <w:rPr>
          <w:sz w:val="24"/>
        </w:rPr>
        <w:t xml:space="preserve"> </w:t>
      </w:r>
      <w:r w:rsidR="00F329C5">
        <w:rPr>
          <w:sz w:val="24"/>
        </w:rPr>
        <w:t xml:space="preserve">digitale </w:t>
      </w:r>
      <w:r w:rsidR="00884186" w:rsidRPr="00547D36">
        <w:rPr>
          <w:sz w:val="24"/>
        </w:rPr>
        <w:t xml:space="preserve">dell’Istituto </w:t>
      </w:r>
      <w:r w:rsidR="00884186">
        <w:rPr>
          <w:sz w:val="24"/>
        </w:rPr>
        <w:t xml:space="preserve">Regina Elena </w:t>
      </w:r>
      <w:r w:rsidR="004542E1" w:rsidRPr="000D4F38">
        <w:rPr>
          <w:spacing w:val="1"/>
          <w:sz w:val="24"/>
        </w:rPr>
        <w:t xml:space="preserve">sotto la supervisione </w:t>
      </w:r>
      <w:r w:rsidR="00CB4B92">
        <w:rPr>
          <w:spacing w:val="1"/>
          <w:sz w:val="24"/>
        </w:rPr>
        <w:t xml:space="preserve">della Dott.ssa Francesca </w:t>
      </w:r>
      <w:proofErr w:type="spellStart"/>
      <w:r w:rsidR="00CB4B92">
        <w:rPr>
          <w:spacing w:val="1"/>
          <w:sz w:val="24"/>
        </w:rPr>
        <w:t>Servoli</w:t>
      </w:r>
      <w:proofErr w:type="spellEnd"/>
      <w:r w:rsidR="00EC1735" w:rsidRPr="000D4F38">
        <w:rPr>
          <w:spacing w:val="1"/>
          <w:sz w:val="24"/>
        </w:rPr>
        <w:t xml:space="preserve"> per tutta la durata</w:t>
      </w:r>
      <w:r w:rsidR="00EC1735" w:rsidRPr="00265399">
        <w:rPr>
          <w:spacing w:val="1"/>
          <w:sz w:val="24"/>
        </w:rPr>
        <w:t xml:space="preserve"> del godimento della borsa medesima</w:t>
      </w:r>
      <w:r w:rsidR="00867386">
        <w:rPr>
          <w:spacing w:val="1"/>
          <w:sz w:val="24"/>
        </w:rPr>
        <w:t>.</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 xml:space="preserve">PEC al seguente indirizzo </w:t>
      </w:r>
      <w:r w:rsidRPr="00A36DD5">
        <w:rPr>
          <w:spacing w:val="1"/>
          <w:sz w:val="24"/>
          <w:u w:val="single"/>
        </w:rPr>
        <w:t>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530E1" w:rsidRPr="004F2719" w:rsidRDefault="002530E1" w:rsidP="002530E1">
      <w:pPr>
        <w:tabs>
          <w:tab w:val="left" w:pos="461"/>
        </w:tabs>
        <w:spacing w:line="360" w:lineRule="auto"/>
        <w:ind w:left="100" w:right="1899"/>
        <w:jc w:val="both"/>
        <w:rPr>
          <w:spacing w:val="1"/>
          <w:sz w:val="24"/>
        </w:rPr>
      </w:pPr>
      <w:r w:rsidRPr="004F2719">
        <w:rPr>
          <w:spacing w:val="1"/>
          <w:sz w:val="24"/>
        </w:rPr>
        <w:t>Tutti gli allegati</w:t>
      </w:r>
      <w:r w:rsidR="006649D7" w:rsidRPr="004F2719">
        <w:rPr>
          <w:spacing w:val="1"/>
          <w:sz w:val="24"/>
        </w:rPr>
        <w:t xml:space="preserve"> sopra</w:t>
      </w:r>
      <w:r w:rsidRPr="004F2719">
        <w:rPr>
          <w:spacing w:val="1"/>
          <w:sz w:val="24"/>
        </w:rPr>
        <w:t xml:space="preserve"> </w:t>
      </w:r>
      <w:r w:rsidR="009D364B">
        <w:rPr>
          <w:spacing w:val="1"/>
          <w:sz w:val="24"/>
        </w:rPr>
        <w:t>indicati</w:t>
      </w:r>
      <w:r w:rsidRPr="004F2719">
        <w:rPr>
          <w:spacing w:val="1"/>
          <w:sz w:val="24"/>
        </w:rPr>
        <w:t xml:space="preserve"> potranno essere scaricati al seguente link:</w:t>
      </w:r>
    </w:p>
    <w:p w:rsidR="002530E1" w:rsidRDefault="00DE379F" w:rsidP="002F6070">
      <w:pPr>
        <w:pStyle w:val="Corpotesto"/>
        <w:spacing w:line="360" w:lineRule="auto"/>
        <w:ind w:right="1021"/>
        <w:rPr>
          <w:spacing w:val="1"/>
          <w:szCs w:val="22"/>
        </w:rPr>
      </w:pPr>
      <w:hyperlink r:id="rId8" w:history="1">
        <w:r w:rsidR="002530E1" w:rsidRPr="004F2719">
          <w:rPr>
            <w:rStyle w:val="Collegamentoipertestuale"/>
            <w:spacing w:val="1"/>
            <w:szCs w:val="22"/>
          </w:rPr>
          <w:t>https://www.pa33.it//IFO/SchedeGeneriche/Detail/43235/44/132/SchedeGeneriche</w:t>
        </w:r>
      </w:hyperlink>
    </w:p>
    <w:p w:rsidR="002F6070" w:rsidRPr="00246899" w:rsidRDefault="002530E1" w:rsidP="002F6070">
      <w:pPr>
        <w:pStyle w:val="Corpotesto"/>
        <w:spacing w:line="360" w:lineRule="auto"/>
        <w:ind w:right="1021"/>
        <w:rPr>
          <w:spacing w:val="1"/>
          <w:szCs w:val="22"/>
        </w:rPr>
      </w:pPr>
      <w:r>
        <w:rPr>
          <w:spacing w:val="1"/>
          <w:szCs w:val="22"/>
        </w:rPr>
        <w:t>T</w:t>
      </w:r>
      <w:r w:rsidR="002F6070" w:rsidRPr="00E710E2">
        <w:rPr>
          <w:spacing w:val="1"/>
          <w:szCs w:val="22"/>
        </w:rPr>
        <w:t xml:space="preserve">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002F6070"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867386" w:rsidRPr="00E710E2" w:rsidRDefault="00867386" w:rsidP="00867386">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nella sezione  “</w:t>
      </w:r>
      <w:r w:rsidRPr="00512434">
        <w:rPr>
          <w:i/>
          <w:spacing w:val="1"/>
          <w:szCs w:val="22"/>
        </w:rPr>
        <w:t>Nu</w:t>
      </w:r>
      <w:r>
        <w:rPr>
          <w:i/>
          <w:spacing w:val="1"/>
          <w:szCs w:val="22"/>
        </w:rPr>
        <w:t xml:space="preserve">ova Amministrazione Trasparente”- </w:t>
      </w:r>
      <w:r w:rsidRPr="00512434">
        <w:rPr>
          <w:spacing w:val="1"/>
          <w:szCs w:val="22"/>
        </w:rPr>
        <w:t>seguendo il seguente concorso</w:t>
      </w:r>
      <w:r>
        <w:rPr>
          <w:i/>
          <w:spacing w:val="1"/>
          <w:szCs w:val="22"/>
        </w:rPr>
        <w:t xml:space="preserve">: </w:t>
      </w:r>
      <w:r w:rsidRPr="00E710E2">
        <w:rPr>
          <w:spacing w:val="1"/>
          <w:szCs w:val="22"/>
        </w:rPr>
        <w:t>“</w:t>
      </w:r>
      <w:r w:rsidRPr="00512434">
        <w:rPr>
          <w:i/>
          <w:spacing w:val="1"/>
          <w:szCs w:val="22"/>
        </w:rPr>
        <w:t>Chi siamo – Nuova Amministrazione Trasparente – Personale – Bandi di Concorso</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8920A0" w:rsidRPr="00867386" w:rsidRDefault="002F6070" w:rsidP="00867386">
      <w:pPr>
        <w:pStyle w:val="Corpotesto"/>
        <w:spacing w:line="360" w:lineRule="auto"/>
        <w:ind w:right="903"/>
        <w:rPr>
          <w:spacing w:val="1"/>
          <w:szCs w:val="22"/>
        </w:rPr>
      </w:pPr>
      <w:r w:rsidRPr="00E710E2">
        <w:rPr>
          <w:spacing w:val="1"/>
          <w:szCs w:val="22"/>
        </w:rPr>
        <w:t xml:space="preserve">L’Amministrazione approva gli atti della Commissione Giudicatrice e procede alla dichiarazione del </w:t>
      </w:r>
      <w:r w:rsidRPr="00E710E2">
        <w:rPr>
          <w:spacing w:val="1"/>
          <w:szCs w:val="22"/>
        </w:rPr>
        <w:lastRenderedPageBreak/>
        <w:t>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0D4F38" w:rsidRPr="00884186" w:rsidRDefault="002F6070" w:rsidP="00884186">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w:t>
      </w:r>
      <w:r w:rsidR="003A14EF">
        <w:rPr>
          <w:spacing w:val="1"/>
          <w:szCs w:val="22"/>
        </w:rPr>
        <w:t xml:space="preserve"> </w:t>
      </w:r>
      <w:r>
        <w:rPr>
          <w:spacing w:val="1"/>
          <w:szCs w:val="22"/>
        </w:rPr>
        <w:t>2 per l’espletamento dell’</w:t>
      </w:r>
      <w:r w:rsidRPr="00E710E2">
        <w:rPr>
          <w:spacing w:val="1"/>
          <w:szCs w:val="22"/>
        </w:rPr>
        <w:t xml:space="preserve">attività di ricerca affidata, secondo le direttive del </w:t>
      </w:r>
      <w:r w:rsidRPr="00E710E2">
        <w:rPr>
          <w:spacing w:val="1"/>
          <w:szCs w:val="22"/>
        </w:rPr>
        <w:lastRenderedPageBreak/>
        <w:t>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convenzioni tra Ente ed Università e le frequenze ai corsi dovranno comunque rientrare nei periodi </w:t>
      </w:r>
      <w:r w:rsidRPr="00E710E2">
        <w:rPr>
          <w:spacing w:val="1"/>
          <w:szCs w:val="22"/>
        </w:rPr>
        <w:lastRenderedPageBreak/>
        <w:t>di assenza previsti dal regolamento d’Istituto.</w:t>
      </w:r>
    </w:p>
    <w:p w:rsidR="003A14EF" w:rsidRDefault="003A14EF"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B90CB1" w:rsidRPr="003A14EF" w:rsidRDefault="002F6070" w:rsidP="003A14EF">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3A14EF" w:rsidRDefault="003A14EF"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w:t>
      </w:r>
      <w:r w:rsidRPr="000D4F38">
        <w:rPr>
          <w:b/>
          <w:bCs/>
        </w:rPr>
        <w:t xml:space="preserve">data dal </w:t>
      </w:r>
      <w:r w:rsidR="00291D03">
        <w:rPr>
          <w:b/>
          <w:bCs/>
        </w:rPr>
        <w:t>19/03</w:t>
      </w:r>
      <w:r w:rsidR="00143413" w:rsidRPr="000D4F38">
        <w:rPr>
          <w:b/>
          <w:bCs/>
        </w:rPr>
        <w:t>/2024</w:t>
      </w:r>
    </w:p>
    <w:p w:rsidR="00E710E2" w:rsidRDefault="00E710E2" w:rsidP="00E710E2">
      <w:pPr>
        <w:pStyle w:val="Corpotesto"/>
        <w:spacing w:line="360" w:lineRule="auto"/>
        <w:ind w:right="903"/>
        <w:rPr>
          <w:b/>
          <w:bCs/>
        </w:rPr>
      </w:pPr>
      <w:r w:rsidRPr="00E710E2">
        <w:rPr>
          <w:b/>
          <w:bCs/>
        </w:rPr>
        <w:t>Le domande dov</w:t>
      </w:r>
      <w:r w:rsidR="00850D1F">
        <w:rPr>
          <w:b/>
          <w:bCs/>
        </w:rPr>
        <w:t xml:space="preserve">ranno essere </w:t>
      </w:r>
      <w:r w:rsidR="00850D1F" w:rsidRPr="00966349">
        <w:rPr>
          <w:b/>
          <w:bCs/>
        </w:rPr>
        <w:t>inviate entro il</w:t>
      </w:r>
      <w:r w:rsidR="00314F30">
        <w:rPr>
          <w:b/>
          <w:bCs/>
        </w:rPr>
        <w:t xml:space="preserve"> </w:t>
      </w:r>
      <w:r w:rsidR="00291D03">
        <w:rPr>
          <w:b/>
          <w:bCs/>
        </w:rPr>
        <w:t>03/04</w:t>
      </w:r>
      <w:r w:rsidR="000D4F38">
        <w:rPr>
          <w:b/>
          <w:bCs/>
        </w:rPr>
        <w:t>/2024</w:t>
      </w:r>
      <w:r w:rsidR="00850D1F" w:rsidRPr="00966349">
        <w:rPr>
          <w:b/>
          <w:bCs/>
        </w:rPr>
        <w:t xml:space="preserve"> </w:t>
      </w:r>
    </w:p>
    <w:p w:rsidR="00477F08" w:rsidRDefault="00477F08" w:rsidP="00477F08">
      <w:pPr>
        <w:pStyle w:val="Corpotesto"/>
        <w:spacing w:line="360" w:lineRule="auto"/>
        <w:ind w:right="903"/>
        <w:rPr>
          <w:b/>
          <w:bCs/>
        </w:rPr>
      </w:pPr>
    </w:p>
    <w:p w:rsidR="00477F08" w:rsidRPr="00E710E2" w:rsidRDefault="00477F08" w:rsidP="00477F08">
      <w:pPr>
        <w:pStyle w:val="Corpotesto"/>
        <w:spacing w:line="360" w:lineRule="auto"/>
        <w:ind w:right="903"/>
        <w:jc w:val="right"/>
        <w:rPr>
          <w:b/>
          <w:i/>
          <w:spacing w:val="1"/>
          <w:szCs w:val="22"/>
        </w:rPr>
      </w:pPr>
      <w:r w:rsidRPr="00E710E2">
        <w:rPr>
          <w:b/>
          <w:i/>
          <w:spacing w:val="1"/>
          <w:szCs w:val="22"/>
        </w:rPr>
        <w:t xml:space="preserve">Firma Dirigente UOSD SAR </w:t>
      </w:r>
    </w:p>
    <w:p w:rsidR="00477F08" w:rsidRDefault="00477F08" w:rsidP="00477F08">
      <w:pPr>
        <w:pStyle w:val="Corpotesto"/>
        <w:spacing w:line="360" w:lineRule="auto"/>
        <w:ind w:right="903"/>
        <w:jc w:val="right"/>
        <w:rPr>
          <w:b/>
          <w:i/>
          <w:spacing w:val="1"/>
          <w:szCs w:val="22"/>
        </w:rPr>
      </w:pPr>
      <w:r w:rsidRPr="00E710E2">
        <w:rPr>
          <w:b/>
          <w:i/>
          <w:spacing w:val="1"/>
          <w:szCs w:val="22"/>
        </w:rPr>
        <w:t>Dott. Ottavio Latini</w:t>
      </w:r>
    </w:p>
    <w:p w:rsidR="00477F08" w:rsidRPr="00E710E2" w:rsidRDefault="00477F08" w:rsidP="00477F08">
      <w:pPr>
        <w:pStyle w:val="Corpotesto"/>
        <w:spacing w:line="360" w:lineRule="auto"/>
        <w:ind w:right="903"/>
        <w:rPr>
          <w:b/>
          <w:bCs/>
        </w:rPr>
      </w:pP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1"/>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abstractNum w:abstractNumId="4" w15:restartNumberingAfterBreak="0">
    <w:nsid w:val="68BC4F3C"/>
    <w:multiLevelType w:val="hybridMultilevel"/>
    <w:tmpl w:val="674ADED4"/>
    <w:lvl w:ilvl="0" w:tplc="96304534">
      <w:numFmt w:val="bullet"/>
      <w:lvlText w:val="-"/>
      <w:lvlJc w:val="left"/>
      <w:pPr>
        <w:ind w:left="358" w:hanging="360"/>
      </w:pPr>
      <w:rPr>
        <w:rFonts w:ascii="Times New Roman" w:eastAsia="Times New Roman" w:hAnsi="Times New Roman" w:cs="Times New Roman" w:hint="default"/>
        <w:b/>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7D11"/>
    <w:rsid w:val="000B6938"/>
    <w:rsid w:val="000C6262"/>
    <w:rsid w:val="000D4F38"/>
    <w:rsid w:val="000F19B7"/>
    <w:rsid w:val="00110739"/>
    <w:rsid w:val="00137D34"/>
    <w:rsid w:val="00143413"/>
    <w:rsid w:val="00154F33"/>
    <w:rsid w:val="0016123D"/>
    <w:rsid w:val="00162CAF"/>
    <w:rsid w:val="001B1275"/>
    <w:rsid w:val="001E233F"/>
    <w:rsid w:val="001E35FE"/>
    <w:rsid w:val="001F10CF"/>
    <w:rsid w:val="00213B40"/>
    <w:rsid w:val="002269AE"/>
    <w:rsid w:val="00247AD0"/>
    <w:rsid w:val="002530E1"/>
    <w:rsid w:val="00260C60"/>
    <w:rsid w:val="00265399"/>
    <w:rsid w:val="00272FB9"/>
    <w:rsid w:val="00276EA4"/>
    <w:rsid w:val="002823E5"/>
    <w:rsid w:val="00291D03"/>
    <w:rsid w:val="002A0626"/>
    <w:rsid w:val="002C04BC"/>
    <w:rsid w:val="002D58C4"/>
    <w:rsid w:val="002F0FEB"/>
    <w:rsid w:val="002F6070"/>
    <w:rsid w:val="00314F30"/>
    <w:rsid w:val="00322D24"/>
    <w:rsid w:val="0032703F"/>
    <w:rsid w:val="00334DFC"/>
    <w:rsid w:val="0036189C"/>
    <w:rsid w:val="00383FEB"/>
    <w:rsid w:val="003A14EF"/>
    <w:rsid w:val="003B03D2"/>
    <w:rsid w:val="003D1A95"/>
    <w:rsid w:val="00404D86"/>
    <w:rsid w:val="00413A74"/>
    <w:rsid w:val="00414A1E"/>
    <w:rsid w:val="00421700"/>
    <w:rsid w:val="004542E1"/>
    <w:rsid w:val="00472B88"/>
    <w:rsid w:val="00477F08"/>
    <w:rsid w:val="0049656C"/>
    <w:rsid w:val="00496E7A"/>
    <w:rsid w:val="004B51CD"/>
    <w:rsid w:val="004F2719"/>
    <w:rsid w:val="004F329D"/>
    <w:rsid w:val="005032BF"/>
    <w:rsid w:val="00506947"/>
    <w:rsid w:val="0050739C"/>
    <w:rsid w:val="005430C8"/>
    <w:rsid w:val="00547258"/>
    <w:rsid w:val="00547D36"/>
    <w:rsid w:val="005953B8"/>
    <w:rsid w:val="006110D7"/>
    <w:rsid w:val="0062604F"/>
    <w:rsid w:val="00627AA6"/>
    <w:rsid w:val="0064268E"/>
    <w:rsid w:val="00645FFE"/>
    <w:rsid w:val="00653997"/>
    <w:rsid w:val="006649D7"/>
    <w:rsid w:val="00673DCB"/>
    <w:rsid w:val="006A11C7"/>
    <w:rsid w:val="006A3498"/>
    <w:rsid w:val="006C0787"/>
    <w:rsid w:val="006C45C9"/>
    <w:rsid w:val="006D1544"/>
    <w:rsid w:val="006E7169"/>
    <w:rsid w:val="006F2BFB"/>
    <w:rsid w:val="0076566E"/>
    <w:rsid w:val="00767E57"/>
    <w:rsid w:val="007C21B5"/>
    <w:rsid w:val="007F04A0"/>
    <w:rsid w:val="008227DB"/>
    <w:rsid w:val="00850D1F"/>
    <w:rsid w:val="00855860"/>
    <w:rsid w:val="00862060"/>
    <w:rsid w:val="00867386"/>
    <w:rsid w:val="00884186"/>
    <w:rsid w:val="00891880"/>
    <w:rsid w:val="008920A0"/>
    <w:rsid w:val="008940A3"/>
    <w:rsid w:val="008C3F38"/>
    <w:rsid w:val="008D2911"/>
    <w:rsid w:val="00912EB0"/>
    <w:rsid w:val="00920F12"/>
    <w:rsid w:val="00924044"/>
    <w:rsid w:val="009254EA"/>
    <w:rsid w:val="009403E5"/>
    <w:rsid w:val="00966349"/>
    <w:rsid w:val="009827CC"/>
    <w:rsid w:val="009B0950"/>
    <w:rsid w:val="009C0F84"/>
    <w:rsid w:val="009D08EB"/>
    <w:rsid w:val="009D364B"/>
    <w:rsid w:val="009D4129"/>
    <w:rsid w:val="009D4CC9"/>
    <w:rsid w:val="009E3F86"/>
    <w:rsid w:val="009F1392"/>
    <w:rsid w:val="00A24F44"/>
    <w:rsid w:val="00A36DD5"/>
    <w:rsid w:val="00A53607"/>
    <w:rsid w:val="00A90F2C"/>
    <w:rsid w:val="00AA1D67"/>
    <w:rsid w:val="00AA3717"/>
    <w:rsid w:val="00AD2436"/>
    <w:rsid w:val="00B06180"/>
    <w:rsid w:val="00B2215F"/>
    <w:rsid w:val="00B45930"/>
    <w:rsid w:val="00B840C9"/>
    <w:rsid w:val="00B85CCD"/>
    <w:rsid w:val="00B90CB1"/>
    <w:rsid w:val="00B90E3E"/>
    <w:rsid w:val="00BD3243"/>
    <w:rsid w:val="00C05E73"/>
    <w:rsid w:val="00C46680"/>
    <w:rsid w:val="00C62830"/>
    <w:rsid w:val="00C816BF"/>
    <w:rsid w:val="00C87790"/>
    <w:rsid w:val="00CA16CC"/>
    <w:rsid w:val="00CB4B92"/>
    <w:rsid w:val="00CC3DA0"/>
    <w:rsid w:val="00CE345F"/>
    <w:rsid w:val="00D34784"/>
    <w:rsid w:val="00D360BE"/>
    <w:rsid w:val="00D50C73"/>
    <w:rsid w:val="00D5646F"/>
    <w:rsid w:val="00D56B43"/>
    <w:rsid w:val="00D87D99"/>
    <w:rsid w:val="00DB5D48"/>
    <w:rsid w:val="00DE021F"/>
    <w:rsid w:val="00DE379F"/>
    <w:rsid w:val="00DE388A"/>
    <w:rsid w:val="00E119C8"/>
    <w:rsid w:val="00E57C6D"/>
    <w:rsid w:val="00E710E2"/>
    <w:rsid w:val="00E82527"/>
    <w:rsid w:val="00E859F8"/>
    <w:rsid w:val="00E9060E"/>
    <w:rsid w:val="00E913BE"/>
    <w:rsid w:val="00EC1735"/>
    <w:rsid w:val="00EC1C05"/>
    <w:rsid w:val="00EE2652"/>
    <w:rsid w:val="00EE5BF9"/>
    <w:rsid w:val="00F053D3"/>
    <w:rsid w:val="00F0618D"/>
    <w:rsid w:val="00F329C5"/>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FD5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33.it//IFO/SchedeGeneriche/Detail/43235/44/132/SchedeGeneri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2452-5E55-4351-9ADC-FE0AC4D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2508</Words>
  <Characters>14298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5</cp:revision>
  <cp:lastPrinted>2023-03-07T08:32:00Z</cp:lastPrinted>
  <dcterms:created xsi:type="dcterms:W3CDTF">2024-03-19T07:42:00Z</dcterms:created>
  <dcterms:modified xsi:type="dcterms:W3CDTF">2024-03-19T08:51:00Z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